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39EA80" w14:textId="01CCE22F" w:rsidR="00FF547E" w:rsidRPr="007F51BF" w:rsidRDefault="00C11C44" w:rsidP="007F51BF">
      <w:pPr>
        <w:spacing w:after="120"/>
        <w:jc w:val="center"/>
        <w:rPr>
          <w:rFonts w:ascii="Arial" w:hAnsi="Arial" w:cs="Arial"/>
          <w:b/>
          <w:sz w:val="15"/>
          <w:szCs w:val="15"/>
        </w:rPr>
        <w:sectPr w:rsidR="00FF547E" w:rsidRPr="007F51BF" w:rsidSect="004F243B">
          <w:headerReference w:type="default" r:id="rId8"/>
          <w:footerReference w:type="default" r:id="rId9"/>
          <w:pgSz w:w="12240" w:h="15840"/>
          <w:pgMar w:top="4935" w:right="1008" w:bottom="1008" w:left="1008" w:header="720" w:footer="504" w:gutter="0"/>
          <w:cols w:space="720"/>
          <w:docGrid w:linePitch="360"/>
        </w:sectPr>
      </w:pPr>
      <w:r w:rsidRPr="00C11C44">
        <w:rPr>
          <w:rFonts w:ascii="Arial" w:hAnsi="Arial" w:cs="Arial"/>
          <w:b/>
          <w:color w:val="500000"/>
          <w:sz w:val="32"/>
        </w:rPr>
        <w:t>March is for National Nutrition Month</w:t>
      </w:r>
    </w:p>
    <w:p w14:paraId="3EB99521" w14:textId="787FB1AD" w:rsidR="00626675" w:rsidRPr="005D70BC" w:rsidRDefault="005D70BC" w:rsidP="00626675">
      <w:pPr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1553" behindDoc="0" locked="0" layoutInCell="1" allowOverlap="1" wp14:anchorId="284EA006" wp14:editId="7736F53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2311400" cy="2002155"/>
            <wp:effectExtent l="0" t="0" r="0" b="4445"/>
            <wp:wrapSquare wrapText="bothSides"/>
            <wp:docPr id="8" name="Picture 8" descr="National Nutrition Month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tional Nutrition Month 20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200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6675" w:rsidRPr="0084489A">
        <w:rPr>
          <w:rFonts w:asciiTheme="minorHAnsi" w:hAnsiTheme="minorHAnsi" w:cstheme="minorHAnsi"/>
          <w:sz w:val="22"/>
          <w:szCs w:val="22"/>
        </w:rPr>
        <w:t>In 1973 the Academy of Nutrition and Dietetics began dedicating the month of March to promote healthy eating habits, informed food choices and the importance of physical activity.</w:t>
      </w:r>
      <w:r w:rsidR="00626675">
        <w:rPr>
          <w:rFonts w:asciiTheme="minorHAnsi" w:hAnsiTheme="minorHAnsi" w:cstheme="minorHAnsi"/>
          <w:sz w:val="22"/>
          <w:szCs w:val="22"/>
        </w:rPr>
        <w:t xml:space="preserve"> </w:t>
      </w:r>
      <w:r w:rsidR="00626675" w:rsidRPr="0084489A">
        <w:rPr>
          <w:rFonts w:asciiTheme="minorHAnsi" w:hAnsiTheme="minorHAnsi" w:cstheme="minorHAnsi"/>
          <w:sz w:val="22"/>
          <w:szCs w:val="22"/>
        </w:rPr>
        <w:t>The more informed we are, the better we can make decisions</w:t>
      </w:r>
      <w:r w:rsidR="00626675">
        <w:rPr>
          <w:rFonts w:asciiTheme="minorHAnsi" w:hAnsiTheme="minorHAnsi" w:cstheme="minorHAnsi"/>
          <w:sz w:val="22"/>
          <w:szCs w:val="22"/>
        </w:rPr>
        <w:t xml:space="preserve"> for ourselves and our families.</w:t>
      </w:r>
      <w:r w:rsidR="00626675" w:rsidRPr="0084489A">
        <w:rPr>
          <w:rFonts w:asciiTheme="minorHAnsi" w:hAnsiTheme="minorHAnsi" w:cstheme="minorHAnsi"/>
          <w:sz w:val="22"/>
          <w:szCs w:val="22"/>
        </w:rPr>
        <w:t xml:space="preserve"> This year’s theme is </w:t>
      </w:r>
      <w:r w:rsidR="00626675" w:rsidRPr="0084489A">
        <w:rPr>
          <w:rFonts w:asciiTheme="minorHAnsi" w:hAnsiTheme="minorHAnsi" w:cstheme="minorHAnsi"/>
          <w:b/>
          <w:bCs/>
          <w:sz w:val="22"/>
          <w:szCs w:val="22"/>
        </w:rPr>
        <w:t xml:space="preserve">“Fuel for the Future,” </w:t>
      </w:r>
      <w:r w:rsidR="00626675" w:rsidRPr="0084489A">
        <w:rPr>
          <w:rFonts w:asciiTheme="minorHAnsi" w:hAnsiTheme="minorHAnsi" w:cstheme="minorHAnsi"/>
          <w:sz w:val="22"/>
          <w:szCs w:val="22"/>
        </w:rPr>
        <w:t xml:space="preserve">which encourages </w:t>
      </w:r>
      <w:r w:rsidR="00626675">
        <w:rPr>
          <w:rFonts w:asciiTheme="minorHAnsi" w:hAnsiTheme="minorHAnsi" w:cstheme="minorHAnsi"/>
          <w:sz w:val="22"/>
          <w:szCs w:val="22"/>
        </w:rPr>
        <w:t xml:space="preserve">a nourished eating pattern </w:t>
      </w:r>
      <w:r>
        <w:rPr>
          <w:rFonts w:asciiTheme="minorHAnsi" w:hAnsiTheme="minorHAnsi" w:cstheme="minorHAnsi"/>
          <w:sz w:val="22"/>
          <w:szCs w:val="22"/>
        </w:rPr>
        <w:t xml:space="preserve">(diet) </w:t>
      </w:r>
      <w:r w:rsidR="00626675">
        <w:rPr>
          <w:rFonts w:asciiTheme="minorHAnsi" w:hAnsiTheme="minorHAnsi" w:cstheme="minorHAnsi"/>
          <w:sz w:val="22"/>
          <w:szCs w:val="22"/>
        </w:rPr>
        <w:t xml:space="preserve">at every stage of our life while also protecting </w:t>
      </w:r>
      <w:r w:rsidR="00626675" w:rsidRPr="0084489A">
        <w:rPr>
          <w:rFonts w:asciiTheme="minorHAnsi" w:hAnsiTheme="minorHAnsi" w:cstheme="minorHAnsi"/>
          <w:sz w:val="22"/>
          <w:szCs w:val="22"/>
        </w:rPr>
        <w:t xml:space="preserve">the environment! </w:t>
      </w:r>
      <w:r w:rsidR="007412DD" w:rsidRPr="007412DD">
        <w:rPr>
          <w:rFonts w:asciiTheme="minorHAnsi" w:hAnsiTheme="minorHAnsi" w:cstheme="minorHAnsi"/>
          <w:sz w:val="22"/>
          <w:szCs w:val="22"/>
        </w:rPr>
        <w:t>Here are so</w:t>
      </w:r>
      <w:r w:rsidR="007412DD">
        <w:rPr>
          <w:rFonts w:asciiTheme="minorHAnsi" w:hAnsiTheme="minorHAnsi" w:cstheme="minorHAnsi"/>
          <w:sz w:val="22"/>
          <w:szCs w:val="22"/>
        </w:rPr>
        <w:t xml:space="preserve">me </w:t>
      </w:r>
      <w:r w:rsidR="003920E5">
        <w:rPr>
          <w:rFonts w:asciiTheme="minorHAnsi" w:hAnsiTheme="minorHAnsi" w:cstheme="minorHAnsi"/>
          <w:sz w:val="22"/>
          <w:szCs w:val="22"/>
        </w:rPr>
        <w:t>‘</w:t>
      </w:r>
      <w:r w:rsidR="007412DD" w:rsidRPr="007412DD">
        <w:rPr>
          <w:rFonts w:asciiTheme="minorHAnsi" w:hAnsiTheme="minorHAnsi" w:cstheme="minorHAnsi"/>
          <w:i/>
          <w:iCs/>
          <w:sz w:val="22"/>
          <w:szCs w:val="22"/>
        </w:rPr>
        <w:t xml:space="preserve">fuel </w:t>
      </w:r>
      <w:r w:rsidR="007412DD">
        <w:rPr>
          <w:rFonts w:asciiTheme="minorHAnsi" w:hAnsiTheme="minorHAnsi" w:cstheme="minorHAnsi"/>
          <w:i/>
          <w:iCs/>
          <w:sz w:val="22"/>
          <w:szCs w:val="22"/>
        </w:rPr>
        <w:t xml:space="preserve">for </w:t>
      </w:r>
      <w:r w:rsidR="007412DD" w:rsidRPr="007412DD">
        <w:rPr>
          <w:rFonts w:asciiTheme="minorHAnsi" w:hAnsiTheme="minorHAnsi" w:cstheme="minorHAnsi"/>
          <w:i/>
          <w:iCs/>
          <w:sz w:val="22"/>
          <w:szCs w:val="22"/>
        </w:rPr>
        <w:t>the future</w:t>
      </w:r>
      <w:r w:rsidR="003920E5">
        <w:rPr>
          <w:rFonts w:asciiTheme="minorHAnsi" w:hAnsiTheme="minorHAnsi" w:cstheme="minorHAnsi"/>
          <w:i/>
          <w:iCs/>
          <w:sz w:val="22"/>
          <w:szCs w:val="22"/>
        </w:rPr>
        <w:t>’</w:t>
      </w:r>
      <w:r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key messages</w:t>
      </w:r>
      <w:r>
        <w:rPr>
          <w:rFonts w:asciiTheme="minorHAnsi" w:hAnsiTheme="minorHAnsi" w:cstheme="minorHAnsi"/>
          <w:sz w:val="22"/>
          <w:szCs w:val="22"/>
        </w:rPr>
        <w:t>!</w:t>
      </w:r>
    </w:p>
    <w:p w14:paraId="7980012A" w14:textId="45E70050" w:rsidR="00626675" w:rsidRDefault="00626675" w:rsidP="00C11C44">
      <w:pPr>
        <w:rPr>
          <w:rFonts w:asciiTheme="minorHAnsi" w:hAnsiTheme="minorHAnsi" w:cstheme="minorHAnsi"/>
          <w:sz w:val="22"/>
          <w:szCs w:val="22"/>
        </w:rPr>
      </w:pPr>
    </w:p>
    <w:p w14:paraId="5EF176DA" w14:textId="2D856F5F" w:rsidR="00C11C44" w:rsidRPr="0084489A" w:rsidRDefault="00C11C44" w:rsidP="00C11C44">
      <w:pPr>
        <w:rPr>
          <w:rFonts w:asciiTheme="minorHAnsi" w:hAnsiTheme="minorHAnsi" w:cstheme="minorHAnsi"/>
          <w:b/>
          <w:bCs/>
          <w:color w:val="500000"/>
          <w:sz w:val="22"/>
          <w:szCs w:val="22"/>
        </w:rPr>
      </w:pPr>
      <w:r w:rsidRPr="0084489A">
        <w:rPr>
          <w:rFonts w:asciiTheme="minorHAnsi" w:hAnsiTheme="minorHAnsi" w:cstheme="minorHAnsi"/>
          <w:b/>
          <w:bCs/>
          <w:color w:val="500000"/>
          <w:sz w:val="22"/>
          <w:szCs w:val="22"/>
        </w:rPr>
        <w:t xml:space="preserve">Eat with the environment in </w:t>
      </w:r>
      <w:r w:rsidR="0084489A" w:rsidRPr="0084489A">
        <w:rPr>
          <w:rFonts w:asciiTheme="minorHAnsi" w:hAnsiTheme="minorHAnsi" w:cstheme="minorHAnsi"/>
          <w:b/>
          <w:bCs/>
          <w:color w:val="500000"/>
          <w:sz w:val="22"/>
          <w:szCs w:val="22"/>
        </w:rPr>
        <w:t>mind.</w:t>
      </w:r>
    </w:p>
    <w:p w14:paraId="17F57FC4" w14:textId="0FB8EC47" w:rsidR="00B248F6" w:rsidRPr="00B248F6" w:rsidRDefault="0084489A" w:rsidP="00B248F6">
      <w:pPr>
        <w:rPr>
          <w:rFonts w:asciiTheme="minorHAnsi" w:hAnsiTheme="minorHAnsi" w:cstheme="minorHAnsi"/>
          <w:sz w:val="22"/>
          <w:szCs w:val="22"/>
        </w:rPr>
      </w:pPr>
      <w:r w:rsidRPr="00B248F6">
        <w:rPr>
          <w:rFonts w:asciiTheme="minorHAnsi" w:hAnsiTheme="minorHAnsi" w:cstheme="minorHAnsi"/>
          <w:sz w:val="22"/>
          <w:szCs w:val="22"/>
        </w:rPr>
        <w:t xml:space="preserve">When planning meals try to choose </w:t>
      </w:r>
      <w:r w:rsidR="00B70EC9" w:rsidRPr="00B248F6">
        <w:rPr>
          <w:rFonts w:asciiTheme="minorHAnsi" w:hAnsiTheme="minorHAnsi" w:cstheme="minorHAnsi"/>
          <w:sz w:val="22"/>
          <w:szCs w:val="22"/>
        </w:rPr>
        <w:t xml:space="preserve">foods that </w:t>
      </w:r>
      <w:r w:rsidR="006E6D0D" w:rsidRPr="00B248F6">
        <w:rPr>
          <w:rFonts w:asciiTheme="minorHAnsi" w:hAnsiTheme="minorHAnsi" w:cstheme="minorHAnsi"/>
          <w:sz w:val="22"/>
          <w:szCs w:val="22"/>
        </w:rPr>
        <w:t>are in</w:t>
      </w:r>
      <w:r w:rsidR="00C11C44" w:rsidRPr="00B248F6">
        <w:rPr>
          <w:rFonts w:asciiTheme="minorHAnsi" w:hAnsiTheme="minorHAnsi" w:cstheme="minorHAnsi"/>
          <w:sz w:val="22"/>
          <w:szCs w:val="22"/>
        </w:rPr>
        <w:t xml:space="preserve"> season</w:t>
      </w:r>
      <w:r w:rsidRPr="00B248F6">
        <w:rPr>
          <w:rFonts w:asciiTheme="minorHAnsi" w:hAnsiTheme="minorHAnsi" w:cstheme="minorHAnsi"/>
          <w:sz w:val="22"/>
          <w:szCs w:val="22"/>
        </w:rPr>
        <w:t xml:space="preserve">. Seasonal foods will not only taste better but will likely have ‘traveled’ less </w:t>
      </w:r>
      <w:r w:rsidR="0033415A">
        <w:rPr>
          <w:rFonts w:asciiTheme="minorHAnsi" w:hAnsiTheme="minorHAnsi" w:cstheme="minorHAnsi"/>
          <w:sz w:val="22"/>
          <w:szCs w:val="22"/>
        </w:rPr>
        <w:t>distance</w:t>
      </w:r>
      <w:r w:rsidRPr="00B248F6">
        <w:rPr>
          <w:rFonts w:asciiTheme="minorHAnsi" w:hAnsiTheme="minorHAnsi" w:cstheme="minorHAnsi"/>
          <w:sz w:val="22"/>
          <w:szCs w:val="22"/>
        </w:rPr>
        <w:t xml:space="preserve"> to your grocery store helping reduce the price. </w:t>
      </w:r>
    </w:p>
    <w:p w14:paraId="0BDDB500" w14:textId="48897B7D" w:rsidR="00B248F6" w:rsidRPr="00B248F6" w:rsidRDefault="00B248F6" w:rsidP="00B248F6">
      <w:pPr>
        <w:rPr>
          <w:rFonts w:asciiTheme="minorHAnsi" w:hAnsiTheme="minorHAnsi" w:cstheme="minorHAnsi"/>
          <w:sz w:val="22"/>
          <w:szCs w:val="22"/>
        </w:rPr>
      </w:pPr>
    </w:p>
    <w:p w14:paraId="056F0D95" w14:textId="017031CC" w:rsidR="00F44AED" w:rsidRPr="00B248F6" w:rsidRDefault="00F44AED" w:rsidP="00B248F6">
      <w:pPr>
        <w:rPr>
          <w:rFonts w:asciiTheme="minorHAnsi" w:hAnsiTheme="minorHAnsi" w:cstheme="minorHAnsi"/>
          <w:sz w:val="22"/>
          <w:szCs w:val="22"/>
        </w:rPr>
      </w:pPr>
      <w:r w:rsidRPr="00B248F6">
        <w:rPr>
          <w:rFonts w:asciiTheme="minorHAnsi" w:hAnsiTheme="minorHAnsi" w:cstheme="minorHAnsi"/>
          <w:sz w:val="22"/>
          <w:szCs w:val="22"/>
        </w:rPr>
        <w:t>Grow your own favorite fruits and vegetables! Learn how to s</w:t>
      </w:r>
      <w:r w:rsidR="00C11C44" w:rsidRPr="00B248F6">
        <w:rPr>
          <w:rFonts w:asciiTheme="minorHAnsi" w:hAnsiTheme="minorHAnsi" w:cstheme="minorHAnsi"/>
          <w:sz w:val="22"/>
          <w:szCs w:val="22"/>
        </w:rPr>
        <w:t xml:space="preserve">tart a </w:t>
      </w:r>
      <w:r w:rsidR="00B248F6">
        <w:rPr>
          <w:rFonts w:asciiTheme="minorHAnsi" w:hAnsiTheme="minorHAnsi" w:cstheme="minorHAnsi"/>
          <w:sz w:val="22"/>
          <w:szCs w:val="22"/>
        </w:rPr>
        <w:t xml:space="preserve">community, </w:t>
      </w:r>
      <w:r w:rsidR="00C11C44" w:rsidRPr="00B248F6">
        <w:rPr>
          <w:rFonts w:asciiTheme="minorHAnsi" w:hAnsiTheme="minorHAnsi" w:cstheme="minorHAnsi"/>
          <w:sz w:val="22"/>
          <w:szCs w:val="22"/>
        </w:rPr>
        <w:t>container</w:t>
      </w:r>
      <w:r w:rsidR="00B248F6">
        <w:rPr>
          <w:rFonts w:asciiTheme="minorHAnsi" w:hAnsiTheme="minorHAnsi" w:cstheme="minorHAnsi"/>
          <w:sz w:val="22"/>
          <w:szCs w:val="22"/>
        </w:rPr>
        <w:t>,</w:t>
      </w:r>
      <w:r w:rsidR="00C11C44" w:rsidRPr="00B248F6">
        <w:rPr>
          <w:rFonts w:asciiTheme="minorHAnsi" w:hAnsiTheme="minorHAnsi" w:cstheme="minorHAnsi"/>
          <w:sz w:val="22"/>
          <w:szCs w:val="22"/>
        </w:rPr>
        <w:t xml:space="preserve"> or backyard garden</w:t>
      </w:r>
      <w:r w:rsidRPr="00B248F6">
        <w:rPr>
          <w:rFonts w:asciiTheme="minorHAnsi" w:hAnsiTheme="minorHAnsi" w:cstheme="minorHAnsi"/>
          <w:sz w:val="22"/>
          <w:szCs w:val="22"/>
        </w:rPr>
        <w:t xml:space="preserve"> with our program </w:t>
      </w:r>
      <w:r w:rsidR="00C11C44" w:rsidRPr="00B248F6">
        <w:rPr>
          <w:rFonts w:asciiTheme="minorHAnsi" w:hAnsiTheme="minorHAnsi" w:cstheme="minorHAnsi"/>
          <w:sz w:val="22"/>
          <w:szCs w:val="22"/>
        </w:rPr>
        <w:t>series</w:t>
      </w:r>
      <w:r w:rsidRPr="00B248F6">
        <w:rPr>
          <w:rFonts w:asciiTheme="minorHAnsi" w:hAnsiTheme="minorHAnsi" w:cstheme="minorHAnsi"/>
          <w:sz w:val="22"/>
          <w:szCs w:val="22"/>
        </w:rPr>
        <w:t xml:space="preserve"> called</w:t>
      </w:r>
      <w:r w:rsidR="00C11C44" w:rsidRPr="00B248F6">
        <w:rPr>
          <w:rFonts w:asciiTheme="minorHAnsi" w:hAnsiTheme="minorHAnsi" w:cstheme="minorHAnsi"/>
          <w:sz w:val="22"/>
          <w:szCs w:val="22"/>
        </w:rPr>
        <w:t xml:space="preserve"> ‘Growing and Nourishing Healthy Communities</w:t>
      </w:r>
      <w:r w:rsidRPr="00B248F6">
        <w:rPr>
          <w:rFonts w:asciiTheme="minorHAnsi" w:hAnsiTheme="minorHAnsi" w:cstheme="minorHAnsi"/>
          <w:sz w:val="22"/>
          <w:szCs w:val="22"/>
        </w:rPr>
        <w:t xml:space="preserve"> Garden Course.</w:t>
      </w:r>
      <w:r w:rsidR="00C11C44" w:rsidRPr="00B248F6">
        <w:rPr>
          <w:rFonts w:asciiTheme="minorHAnsi" w:hAnsiTheme="minorHAnsi" w:cstheme="minorHAnsi"/>
          <w:sz w:val="22"/>
          <w:szCs w:val="22"/>
        </w:rPr>
        <w:t xml:space="preserve">’ </w:t>
      </w:r>
    </w:p>
    <w:p w14:paraId="073C3601" w14:textId="77777777" w:rsidR="007412DD" w:rsidRDefault="007412DD" w:rsidP="00C11C44">
      <w:pPr>
        <w:rPr>
          <w:rFonts w:asciiTheme="minorHAnsi" w:hAnsiTheme="minorHAnsi" w:cstheme="minorHAnsi"/>
          <w:sz w:val="22"/>
          <w:szCs w:val="22"/>
        </w:rPr>
      </w:pPr>
    </w:p>
    <w:p w14:paraId="0D7384E7" w14:textId="6DCA5C1A" w:rsidR="00C11C44" w:rsidRPr="007412DD" w:rsidRDefault="00C11C44" w:rsidP="00C11C44">
      <w:pPr>
        <w:rPr>
          <w:rFonts w:asciiTheme="minorHAnsi" w:hAnsiTheme="minorHAnsi" w:cstheme="minorHAnsi"/>
          <w:sz w:val="22"/>
          <w:szCs w:val="22"/>
        </w:rPr>
      </w:pPr>
      <w:r w:rsidRPr="0084489A">
        <w:rPr>
          <w:rFonts w:asciiTheme="minorHAnsi" w:hAnsiTheme="minorHAnsi" w:cstheme="minorHAnsi"/>
          <w:b/>
          <w:bCs/>
          <w:color w:val="500000"/>
          <w:sz w:val="22"/>
          <w:szCs w:val="22"/>
        </w:rPr>
        <w:t>Stay nourished and save money.</w:t>
      </w:r>
    </w:p>
    <w:p w14:paraId="650E1787" w14:textId="4EB7F364" w:rsidR="00C11C44" w:rsidRPr="0084489A" w:rsidRDefault="009E7924" w:rsidP="00C11C44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Reduce </w:t>
      </w:r>
      <w:r w:rsidR="00B248F6">
        <w:rPr>
          <w:rFonts w:asciiTheme="minorHAnsi" w:hAnsiTheme="minorHAnsi" w:cstheme="minorHAnsi"/>
          <w:sz w:val="22"/>
          <w:szCs w:val="22"/>
        </w:rPr>
        <w:t xml:space="preserve">food </w:t>
      </w:r>
      <w:r>
        <w:rPr>
          <w:rFonts w:asciiTheme="minorHAnsi" w:hAnsiTheme="minorHAnsi" w:cstheme="minorHAnsi"/>
          <w:sz w:val="22"/>
          <w:szCs w:val="22"/>
        </w:rPr>
        <w:t>waste by planning</w:t>
      </w:r>
      <w:r w:rsidRPr="0084489A">
        <w:rPr>
          <w:rFonts w:asciiTheme="minorHAnsi" w:hAnsiTheme="minorHAnsi" w:cstheme="minorHAnsi"/>
          <w:sz w:val="22"/>
          <w:szCs w:val="22"/>
        </w:rPr>
        <w:t xml:space="preserve"> your weekly meals and snacks</w:t>
      </w:r>
      <w:r>
        <w:rPr>
          <w:rFonts w:asciiTheme="minorHAnsi" w:hAnsiTheme="minorHAnsi" w:cstheme="minorHAnsi"/>
          <w:sz w:val="22"/>
          <w:szCs w:val="22"/>
        </w:rPr>
        <w:t>. Before shopping, see</w:t>
      </w:r>
      <w:r w:rsidRPr="0084489A">
        <w:rPr>
          <w:rFonts w:asciiTheme="minorHAnsi" w:hAnsiTheme="minorHAnsi" w:cstheme="minorHAnsi"/>
          <w:sz w:val="22"/>
          <w:szCs w:val="22"/>
        </w:rPr>
        <w:t xml:space="preserve"> what food you have at home before </w:t>
      </w:r>
      <w:r>
        <w:rPr>
          <w:rFonts w:asciiTheme="minorHAnsi" w:hAnsiTheme="minorHAnsi" w:cstheme="minorHAnsi"/>
          <w:sz w:val="22"/>
          <w:szCs w:val="22"/>
        </w:rPr>
        <w:t>buying</w:t>
      </w:r>
      <w:r w:rsidRPr="0084489A">
        <w:rPr>
          <w:rFonts w:asciiTheme="minorHAnsi" w:hAnsiTheme="minorHAnsi" w:cstheme="minorHAnsi"/>
          <w:sz w:val="22"/>
          <w:szCs w:val="22"/>
        </w:rPr>
        <w:t xml:space="preserve"> more</w:t>
      </w:r>
      <w:r>
        <w:rPr>
          <w:rFonts w:asciiTheme="minorHAnsi" w:hAnsiTheme="minorHAnsi" w:cstheme="minorHAnsi"/>
          <w:sz w:val="22"/>
          <w:szCs w:val="22"/>
        </w:rPr>
        <w:t xml:space="preserve"> and make a grocery list to help limit purchasing unneeded items. Another series, </w:t>
      </w:r>
      <w:r w:rsidR="00C11C44" w:rsidRPr="0084489A">
        <w:rPr>
          <w:rFonts w:asciiTheme="minorHAnsi" w:hAnsiTheme="minorHAnsi" w:cstheme="minorHAnsi"/>
          <w:sz w:val="22"/>
          <w:szCs w:val="22"/>
        </w:rPr>
        <w:t>‘</w:t>
      </w:r>
      <w:r>
        <w:rPr>
          <w:rFonts w:asciiTheme="minorHAnsi" w:hAnsiTheme="minorHAnsi" w:cstheme="minorHAnsi"/>
          <w:sz w:val="22"/>
          <w:szCs w:val="22"/>
        </w:rPr>
        <w:t xml:space="preserve">A </w:t>
      </w:r>
      <w:r w:rsidR="00C11C44" w:rsidRPr="0084489A">
        <w:rPr>
          <w:rFonts w:asciiTheme="minorHAnsi" w:hAnsiTheme="minorHAnsi" w:cstheme="minorHAnsi"/>
          <w:sz w:val="22"/>
          <w:szCs w:val="22"/>
        </w:rPr>
        <w:t xml:space="preserve">Fresh Start to </w:t>
      </w:r>
      <w:r w:rsidR="00C11C44" w:rsidRPr="0084489A">
        <w:rPr>
          <w:rFonts w:asciiTheme="minorHAnsi" w:hAnsiTheme="minorHAnsi" w:cstheme="minorHAnsi"/>
          <w:sz w:val="22"/>
          <w:szCs w:val="22"/>
        </w:rPr>
        <w:t>a Healthier You!’ can be a great</w:t>
      </w:r>
      <w:r>
        <w:rPr>
          <w:rFonts w:asciiTheme="minorHAnsi" w:hAnsiTheme="minorHAnsi" w:cstheme="minorHAnsi"/>
          <w:sz w:val="22"/>
          <w:szCs w:val="22"/>
        </w:rPr>
        <w:t xml:space="preserve"> program to learn more about saving money and meal planning</w:t>
      </w:r>
      <w:r w:rsidR="00C11C44" w:rsidRPr="0084489A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4C1AB396" w14:textId="4D105E15" w:rsidR="00C11C44" w:rsidRPr="0084489A" w:rsidRDefault="00C11C44" w:rsidP="00C11C44">
      <w:pPr>
        <w:rPr>
          <w:rFonts w:asciiTheme="minorHAnsi" w:hAnsiTheme="minorHAnsi" w:cstheme="minorHAnsi"/>
          <w:sz w:val="22"/>
          <w:szCs w:val="22"/>
        </w:rPr>
      </w:pPr>
    </w:p>
    <w:p w14:paraId="37684C1F" w14:textId="21C4352D" w:rsidR="00C11C44" w:rsidRPr="0084489A" w:rsidRDefault="00C11C44" w:rsidP="00C11C44">
      <w:pPr>
        <w:rPr>
          <w:rFonts w:asciiTheme="minorHAnsi" w:hAnsiTheme="minorHAnsi" w:cstheme="minorHAnsi"/>
          <w:b/>
          <w:bCs/>
          <w:color w:val="500000"/>
          <w:sz w:val="22"/>
          <w:szCs w:val="22"/>
        </w:rPr>
      </w:pPr>
      <w:r w:rsidRPr="0084489A">
        <w:rPr>
          <w:rFonts w:asciiTheme="minorHAnsi" w:hAnsiTheme="minorHAnsi" w:cstheme="minorHAnsi"/>
          <w:b/>
          <w:bCs/>
          <w:color w:val="500000"/>
          <w:sz w:val="22"/>
          <w:szCs w:val="22"/>
        </w:rPr>
        <w:t>Eat a variety of foods from all food groups.</w:t>
      </w:r>
    </w:p>
    <w:p w14:paraId="2CE44069" w14:textId="374F2E82" w:rsidR="00C11C44" w:rsidRDefault="0084489A" w:rsidP="00C11C44">
      <w:pPr>
        <w:rPr>
          <w:rFonts w:asciiTheme="minorHAnsi" w:hAnsiTheme="minorHAnsi" w:cstheme="minorHAnsi"/>
          <w:sz w:val="22"/>
          <w:szCs w:val="22"/>
        </w:rPr>
      </w:pPr>
      <w:r w:rsidRPr="0084489A">
        <w:rPr>
          <w:rFonts w:asciiTheme="minorHAnsi" w:hAnsiTheme="minorHAnsi" w:cstheme="minorHAnsi"/>
          <w:sz w:val="22"/>
          <w:szCs w:val="22"/>
        </w:rPr>
        <w:t xml:space="preserve">Try to eat a variety of foods </w:t>
      </w:r>
      <w:r w:rsidR="009E7924">
        <w:rPr>
          <w:rFonts w:asciiTheme="minorHAnsi" w:hAnsiTheme="minorHAnsi" w:cstheme="minorHAnsi"/>
          <w:sz w:val="22"/>
          <w:szCs w:val="22"/>
        </w:rPr>
        <w:t xml:space="preserve">which </w:t>
      </w:r>
      <w:r w:rsidR="00C11C44" w:rsidRPr="0084489A">
        <w:rPr>
          <w:rFonts w:asciiTheme="minorHAnsi" w:hAnsiTheme="minorHAnsi" w:cstheme="minorHAnsi"/>
          <w:sz w:val="22"/>
          <w:szCs w:val="22"/>
        </w:rPr>
        <w:t>includ</w:t>
      </w:r>
      <w:r w:rsidR="009E7924">
        <w:rPr>
          <w:rFonts w:asciiTheme="minorHAnsi" w:hAnsiTheme="minorHAnsi" w:cstheme="minorHAnsi"/>
          <w:sz w:val="22"/>
          <w:szCs w:val="22"/>
        </w:rPr>
        <w:t>e</w:t>
      </w:r>
      <w:r w:rsidR="00C11C44" w:rsidRPr="0084489A">
        <w:rPr>
          <w:rFonts w:asciiTheme="minorHAnsi" w:hAnsiTheme="minorHAnsi" w:cstheme="minorHAnsi"/>
          <w:sz w:val="22"/>
          <w:szCs w:val="22"/>
        </w:rPr>
        <w:t xml:space="preserve"> fresh, frozen, </w:t>
      </w:r>
      <w:r w:rsidR="00626675" w:rsidRPr="0084489A">
        <w:rPr>
          <w:rFonts w:asciiTheme="minorHAnsi" w:hAnsiTheme="minorHAnsi" w:cstheme="minorHAnsi"/>
          <w:sz w:val="22"/>
          <w:szCs w:val="22"/>
        </w:rPr>
        <w:t>canned,</w:t>
      </w:r>
      <w:r w:rsidR="00C11C44" w:rsidRPr="0084489A">
        <w:rPr>
          <w:rFonts w:asciiTheme="minorHAnsi" w:hAnsiTheme="minorHAnsi" w:cstheme="minorHAnsi"/>
          <w:sz w:val="22"/>
          <w:szCs w:val="22"/>
        </w:rPr>
        <w:t xml:space="preserve"> and dried</w:t>
      </w:r>
      <w:r w:rsidR="009E7924">
        <w:rPr>
          <w:rFonts w:asciiTheme="minorHAnsi" w:hAnsiTheme="minorHAnsi" w:cstheme="minorHAnsi"/>
          <w:sz w:val="22"/>
          <w:szCs w:val="22"/>
        </w:rPr>
        <w:t xml:space="preserve"> options. </w:t>
      </w:r>
      <w:r w:rsidR="00C11C44" w:rsidRPr="0084489A">
        <w:rPr>
          <w:rFonts w:asciiTheme="minorHAnsi" w:hAnsiTheme="minorHAnsi" w:cstheme="minorHAnsi"/>
          <w:sz w:val="22"/>
          <w:szCs w:val="22"/>
        </w:rPr>
        <w:t>Avoid fad diets and practice gratitude for your body by giving it the fuel it needs.</w:t>
      </w:r>
      <w:r w:rsidR="009E7924">
        <w:rPr>
          <w:rFonts w:asciiTheme="minorHAnsi" w:hAnsiTheme="minorHAnsi" w:cstheme="minorHAnsi"/>
          <w:sz w:val="22"/>
          <w:szCs w:val="22"/>
        </w:rPr>
        <w:t xml:space="preserve"> </w:t>
      </w:r>
      <w:r w:rsidR="00C11C44" w:rsidRPr="0084489A">
        <w:rPr>
          <w:rFonts w:asciiTheme="minorHAnsi" w:hAnsiTheme="minorHAnsi" w:cstheme="minorHAnsi"/>
          <w:sz w:val="22"/>
          <w:szCs w:val="22"/>
        </w:rPr>
        <w:t xml:space="preserve">‘Get the Facts’ </w:t>
      </w:r>
      <w:r w:rsidR="009E7924">
        <w:rPr>
          <w:rFonts w:asciiTheme="minorHAnsi" w:hAnsiTheme="minorHAnsi" w:cstheme="minorHAnsi"/>
          <w:sz w:val="22"/>
          <w:szCs w:val="22"/>
        </w:rPr>
        <w:t>is a program series that</w:t>
      </w:r>
      <w:r w:rsidR="00C11C44" w:rsidRPr="0084489A">
        <w:rPr>
          <w:rFonts w:asciiTheme="minorHAnsi" w:hAnsiTheme="minorHAnsi" w:cstheme="minorHAnsi"/>
          <w:sz w:val="22"/>
          <w:szCs w:val="22"/>
        </w:rPr>
        <w:t xml:space="preserve"> provides information to support a healthy</w:t>
      </w:r>
      <w:r w:rsidR="009E7924">
        <w:rPr>
          <w:rFonts w:asciiTheme="minorHAnsi" w:hAnsiTheme="minorHAnsi" w:cstheme="minorHAnsi"/>
          <w:sz w:val="22"/>
          <w:szCs w:val="22"/>
        </w:rPr>
        <w:t xml:space="preserve"> and </w:t>
      </w:r>
      <w:r w:rsidR="00C11C44" w:rsidRPr="0084489A">
        <w:rPr>
          <w:rFonts w:asciiTheme="minorHAnsi" w:hAnsiTheme="minorHAnsi" w:cstheme="minorHAnsi"/>
          <w:sz w:val="22"/>
          <w:szCs w:val="22"/>
        </w:rPr>
        <w:t xml:space="preserve">balanced diet. </w:t>
      </w:r>
    </w:p>
    <w:p w14:paraId="334E7D0D" w14:textId="60EC4355" w:rsidR="005D70BC" w:rsidRPr="0084489A" w:rsidRDefault="005D70BC" w:rsidP="00C11C44">
      <w:pPr>
        <w:rPr>
          <w:rFonts w:asciiTheme="minorHAnsi" w:hAnsiTheme="minorHAnsi" w:cstheme="minorHAnsi"/>
          <w:sz w:val="22"/>
          <w:szCs w:val="22"/>
        </w:rPr>
      </w:pPr>
    </w:p>
    <w:p w14:paraId="74EDA430" w14:textId="70E8C5C4" w:rsidR="00C11C44" w:rsidRPr="0084489A" w:rsidRDefault="00C11C44" w:rsidP="00C11C44">
      <w:pPr>
        <w:rPr>
          <w:rFonts w:asciiTheme="minorHAnsi" w:hAnsiTheme="minorHAnsi" w:cstheme="minorHAnsi"/>
          <w:b/>
          <w:bCs/>
          <w:color w:val="500000"/>
          <w:sz w:val="22"/>
          <w:szCs w:val="22"/>
        </w:rPr>
      </w:pPr>
      <w:r w:rsidRPr="0084489A">
        <w:rPr>
          <w:rFonts w:asciiTheme="minorHAnsi" w:hAnsiTheme="minorHAnsi" w:cstheme="minorHAnsi"/>
          <w:b/>
          <w:bCs/>
          <w:color w:val="500000"/>
          <w:sz w:val="22"/>
          <w:szCs w:val="22"/>
        </w:rPr>
        <w:t>Make tasty foods at home.</w:t>
      </w:r>
    </w:p>
    <w:p w14:paraId="5AF47EB7" w14:textId="3420F5C6" w:rsidR="00F211E6" w:rsidRPr="0084489A" w:rsidRDefault="009E7924" w:rsidP="00C11C44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Continue practicing</w:t>
      </w:r>
      <w:r w:rsidR="00C11C44" w:rsidRPr="0084489A">
        <w:rPr>
          <w:rFonts w:asciiTheme="minorHAnsi" w:hAnsiTheme="minorHAnsi" w:cstheme="minorHAnsi"/>
          <w:sz w:val="22"/>
          <w:szCs w:val="22"/>
        </w:rPr>
        <w:t xml:space="preserve"> cooking and meal preparation skills</w:t>
      </w:r>
      <w:r>
        <w:rPr>
          <w:rFonts w:asciiTheme="minorHAnsi" w:hAnsiTheme="minorHAnsi" w:cstheme="minorHAnsi"/>
          <w:sz w:val="22"/>
          <w:szCs w:val="22"/>
        </w:rPr>
        <w:t xml:space="preserve"> and look for </w:t>
      </w:r>
      <w:r w:rsidR="00C11C44" w:rsidRPr="0084489A">
        <w:rPr>
          <w:rFonts w:asciiTheme="minorHAnsi" w:hAnsiTheme="minorHAnsi" w:cstheme="minorHAnsi"/>
          <w:sz w:val="22"/>
          <w:szCs w:val="22"/>
        </w:rPr>
        <w:t xml:space="preserve">creative ways to use leftovers rather than </w:t>
      </w:r>
      <w:r w:rsidR="0033415A">
        <w:rPr>
          <w:rFonts w:asciiTheme="minorHAnsi" w:hAnsiTheme="minorHAnsi" w:cstheme="minorHAnsi"/>
          <w:sz w:val="22"/>
          <w:szCs w:val="22"/>
        </w:rPr>
        <w:t>throwing</w:t>
      </w:r>
      <w:r w:rsidR="00C11C44" w:rsidRPr="0084489A">
        <w:rPr>
          <w:rFonts w:asciiTheme="minorHAnsi" w:hAnsiTheme="minorHAnsi" w:cstheme="minorHAnsi"/>
          <w:sz w:val="22"/>
          <w:szCs w:val="22"/>
        </w:rPr>
        <w:t xml:space="preserve"> them</w:t>
      </w:r>
      <w:r w:rsidR="0033415A">
        <w:rPr>
          <w:rFonts w:asciiTheme="minorHAnsi" w:hAnsiTheme="minorHAnsi" w:cstheme="minorHAnsi"/>
          <w:sz w:val="22"/>
          <w:szCs w:val="22"/>
        </w:rPr>
        <w:t xml:space="preserve"> away</w:t>
      </w:r>
      <w:r w:rsidR="00C11C44" w:rsidRPr="0084489A">
        <w:rPr>
          <w:rFonts w:asciiTheme="minorHAnsi" w:hAnsiTheme="minorHAnsi" w:cstheme="minorHAnsi"/>
          <w:sz w:val="22"/>
          <w:szCs w:val="22"/>
        </w:rPr>
        <w:t>.</w:t>
      </w:r>
      <w:r>
        <w:rPr>
          <w:rFonts w:asciiTheme="minorHAnsi" w:hAnsiTheme="minorHAnsi" w:cstheme="minorHAnsi"/>
          <w:sz w:val="22"/>
          <w:szCs w:val="22"/>
        </w:rPr>
        <w:t xml:space="preserve"> Share foods you have in excess with family and friends while creating </w:t>
      </w:r>
      <w:r w:rsidR="00C11C44" w:rsidRPr="0084489A">
        <w:rPr>
          <w:rFonts w:asciiTheme="minorHAnsi" w:hAnsiTheme="minorHAnsi" w:cstheme="minorHAnsi"/>
          <w:sz w:val="22"/>
          <w:szCs w:val="22"/>
        </w:rPr>
        <w:t xml:space="preserve">happy memories by eating </w:t>
      </w:r>
      <w:r>
        <w:rPr>
          <w:rFonts w:asciiTheme="minorHAnsi" w:hAnsiTheme="minorHAnsi" w:cstheme="minorHAnsi"/>
          <w:sz w:val="22"/>
          <w:szCs w:val="22"/>
        </w:rPr>
        <w:t xml:space="preserve">together. </w:t>
      </w:r>
    </w:p>
    <w:p w14:paraId="7E6AA373" w14:textId="3947BB79" w:rsidR="00626675" w:rsidRDefault="00626675" w:rsidP="00C11C44">
      <w:pPr>
        <w:rPr>
          <w:rFonts w:asciiTheme="minorHAnsi" w:hAnsiTheme="minorHAnsi" w:cstheme="minorHAnsi"/>
          <w:sz w:val="22"/>
          <w:szCs w:val="22"/>
        </w:rPr>
      </w:pPr>
    </w:p>
    <w:p w14:paraId="024EA2F1" w14:textId="77777777" w:rsidR="007412DD" w:rsidRPr="0084489A" w:rsidRDefault="007412DD" w:rsidP="007412DD">
      <w:pPr>
        <w:rPr>
          <w:rFonts w:asciiTheme="minorHAnsi" w:hAnsiTheme="minorHAnsi" w:cstheme="minorHAnsi"/>
          <w:b/>
          <w:bCs/>
          <w:color w:val="50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500000"/>
          <w:sz w:val="22"/>
          <w:szCs w:val="22"/>
        </w:rPr>
        <w:t>Contact</w:t>
      </w:r>
      <w:r w:rsidRPr="0084489A">
        <w:rPr>
          <w:rFonts w:asciiTheme="minorHAnsi" w:hAnsiTheme="minorHAnsi" w:cstheme="minorHAnsi"/>
          <w:b/>
          <w:bCs/>
          <w:color w:val="500000"/>
          <w:sz w:val="22"/>
          <w:szCs w:val="22"/>
        </w:rPr>
        <w:t xml:space="preserve"> a</w:t>
      </w:r>
      <w:r>
        <w:rPr>
          <w:rFonts w:asciiTheme="minorHAnsi" w:hAnsiTheme="minorHAnsi" w:cstheme="minorHAnsi"/>
          <w:b/>
          <w:bCs/>
          <w:color w:val="500000"/>
          <w:sz w:val="22"/>
          <w:szCs w:val="22"/>
        </w:rPr>
        <w:t xml:space="preserve">n Extension Agent! </w:t>
      </w:r>
    </w:p>
    <w:p w14:paraId="18260B97" w14:textId="6A6F9BC6" w:rsidR="007412DD" w:rsidRDefault="007412DD" w:rsidP="00C11C44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The Better Living for Texans program offers programs for people of all ages with</w:t>
      </w:r>
      <w:r w:rsidRPr="0084489A">
        <w:rPr>
          <w:rFonts w:asciiTheme="minorHAnsi" w:hAnsiTheme="minorHAnsi" w:cstheme="minorHAnsi"/>
          <w:sz w:val="22"/>
          <w:szCs w:val="22"/>
        </w:rPr>
        <w:t xml:space="preserve"> nutrition information</w:t>
      </w:r>
      <w:r>
        <w:rPr>
          <w:rFonts w:asciiTheme="minorHAnsi" w:hAnsiTheme="minorHAnsi" w:cstheme="minorHAnsi"/>
          <w:sz w:val="22"/>
          <w:szCs w:val="22"/>
        </w:rPr>
        <w:t xml:space="preserve"> that is safe, and realistic for you</w:t>
      </w:r>
      <w:r w:rsidRPr="0084489A">
        <w:rPr>
          <w:rFonts w:asciiTheme="minorHAnsi" w:hAnsiTheme="minorHAnsi" w:cstheme="minorHAnsi"/>
          <w:sz w:val="22"/>
          <w:szCs w:val="22"/>
        </w:rPr>
        <w:t>.</w:t>
      </w:r>
      <w:r w:rsidR="005D70BC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Contact an Extension Agent in your county to learn more on how to be fueled for the future! </w:t>
      </w:r>
    </w:p>
    <w:p w14:paraId="45DC492C" w14:textId="4675A3F5" w:rsidR="005D70BC" w:rsidRDefault="005D70BC" w:rsidP="00C11C44">
      <w:pPr>
        <w:rPr>
          <w:rFonts w:asciiTheme="minorHAnsi" w:hAnsiTheme="minorHAnsi" w:cstheme="minorHAnsi"/>
          <w:sz w:val="22"/>
          <w:szCs w:val="22"/>
        </w:rPr>
      </w:pPr>
    </w:p>
    <w:p w14:paraId="0C0DCA8D" w14:textId="39CD5F5B" w:rsidR="005D70BC" w:rsidRDefault="005D70BC" w:rsidP="00C11C44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To learn more about National Nutrition Month visit, </w:t>
      </w:r>
    </w:p>
    <w:p w14:paraId="55629E5E" w14:textId="08EFD923" w:rsidR="00626675" w:rsidRDefault="005D70BC" w:rsidP="00C11C44">
      <w:pPr>
        <w:rPr>
          <w:rFonts w:asciiTheme="minorHAnsi" w:hAnsiTheme="minorHAnsi" w:cstheme="minorHAnsi"/>
          <w:sz w:val="22"/>
          <w:szCs w:val="22"/>
        </w:rPr>
      </w:pPr>
      <w:hyperlink r:id="rId11" w:history="1">
        <w:r w:rsidRPr="00D36145">
          <w:rPr>
            <w:rStyle w:val="Hyperlink"/>
            <w:rFonts w:asciiTheme="minorHAnsi" w:hAnsiTheme="minorHAnsi" w:cstheme="minorHAnsi"/>
            <w:sz w:val="22"/>
            <w:szCs w:val="22"/>
          </w:rPr>
          <w:t>https://www.eatright.org/national-nutrition-month-2023</w:t>
        </w:r>
      </w:hyperlink>
      <w:r>
        <w:rPr>
          <w:rFonts w:asciiTheme="minorHAnsi" w:hAnsiTheme="minorHAnsi" w:cstheme="minorHAnsi"/>
          <w:sz w:val="22"/>
          <w:szCs w:val="22"/>
        </w:rPr>
        <w:t>. Get fueled for the future</w:t>
      </w:r>
      <w:r w:rsidR="00D57B01">
        <w:rPr>
          <w:rFonts w:asciiTheme="minorHAnsi" w:hAnsiTheme="minorHAnsi" w:cstheme="minorHAnsi"/>
          <w:sz w:val="22"/>
          <w:szCs w:val="22"/>
        </w:rPr>
        <w:t xml:space="preserve">! </w:t>
      </w:r>
    </w:p>
    <w:p w14:paraId="7ADD4F9A" w14:textId="77777777" w:rsidR="009E7924" w:rsidRPr="005D70BC" w:rsidRDefault="009E7924" w:rsidP="00C11C44">
      <w:pPr>
        <w:rPr>
          <w:rFonts w:asciiTheme="minorHAnsi" w:hAnsiTheme="minorHAnsi" w:cstheme="minorHAnsi"/>
          <w:sz w:val="22"/>
          <w:szCs w:val="22"/>
        </w:rPr>
      </w:pPr>
    </w:p>
    <w:p w14:paraId="4BBF8AE7" w14:textId="33667B47" w:rsidR="00C11C44" w:rsidRPr="00D57B01" w:rsidRDefault="00AB6580" w:rsidP="00AB6580">
      <w:pPr>
        <w:rPr>
          <w:rFonts w:asciiTheme="minorHAnsi" w:hAnsiTheme="minorHAnsi" w:cstheme="minorHAnsi"/>
          <w:sz w:val="13"/>
          <w:szCs w:val="13"/>
        </w:rPr>
      </w:pPr>
      <w:r w:rsidRPr="00D57B01">
        <w:rPr>
          <w:rFonts w:asciiTheme="minorHAnsi" w:hAnsiTheme="minorHAnsi" w:cstheme="minorHAnsi"/>
          <w:i/>
          <w:iCs/>
          <w:sz w:val="13"/>
          <w:szCs w:val="13"/>
        </w:rPr>
        <w:t xml:space="preserve">Written </w:t>
      </w:r>
      <w:r w:rsidR="00C11C44" w:rsidRPr="00D57B01">
        <w:rPr>
          <w:rFonts w:asciiTheme="minorHAnsi" w:hAnsiTheme="minorHAnsi" w:cstheme="minorHAnsi"/>
          <w:i/>
          <w:iCs/>
          <w:sz w:val="13"/>
          <w:szCs w:val="13"/>
        </w:rPr>
        <w:t xml:space="preserve">by: </w:t>
      </w:r>
      <w:r w:rsidR="00626675" w:rsidRPr="00D57B01">
        <w:rPr>
          <w:rFonts w:asciiTheme="minorHAnsi" w:hAnsiTheme="minorHAnsi" w:cstheme="minorHAnsi"/>
          <w:sz w:val="13"/>
          <w:szCs w:val="13"/>
        </w:rPr>
        <w:t>Ingrid Macias, El Paso County Extension Agent – Better Living for Texans</w:t>
      </w:r>
    </w:p>
    <w:p w14:paraId="29D7BEEF" w14:textId="59D5AE7C" w:rsidR="00C11C44" w:rsidRPr="00D57B01" w:rsidRDefault="00DA6B5E" w:rsidP="00AB6580">
      <w:pPr>
        <w:rPr>
          <w:rFonts w:asciiTheme="minorHAnsi" w:hAnsiTheme="minorHAnsi" w:cstheme="minorHAnsi"/>
          <w:i/>
          <w:iCs/>
          <w:sz w:val="13"/>
          <w:szCs w:val="13"/>
        </w:rPr>
      </w:pPr>
      <w:r w:rsidRPr="00D57B01">
        <w:rPr>
          <w:rFonts w:asciiTheme="minorHAnsi" w:hAnsiTheme="minorHAnsi" w:cstheme="minorHAnsi"/>
          <w:i/>
          <w:iCs/>
          <w:sz w:val="13"/>
          <w:szCs w:val="13"/>
        </w:rPr>
        <w:t xml:space="preserve">Photo </w:t>
      </w:r>
      <w:r w:rsidR="00626675" w:rsidRPr="00D57B01">
        <w:rPr>
          <w:rFonts w:asciiTheme="minorHAnsi" w:hAnsiTheme="minorHAnsi" w:cstheme="minorHAnsi"/>
          <w:i/>
          <w:iCs/>
          <w:sz w:val="13"/>
          <w:szCs w:val="13"/>
        </w:rPr>
        <w:t xml:space="preserve">and Source: </w:t>
      </w:r>
      <w:hyperlink r:id="rId12" w:history="1">
        <w:r w:rsidR="00626675" w:rsidRPr="00D57B01">
          <w:rPr>
            <w:rStyle w:val="Hyperlink"/>
            <w:rFonts w:asciiTheme="minorHAnsi" w:hAnsiTheme="minorHAnsi" w:cstheme="minorHAnsi"/>
            <w:i/>
            <w:iCs/>
            <w:sz w:val="13"/>
            <w:szCs w:val="13"/>
          </w:rPr>
          <w:t>https://www.eatright.org/national-nutrition-month-2023</w:t>
        </w:r>
      </w:hyperlink>
      <w:r w:rsidR="00626675" w:rsidRPr="00D57B01">
        <w:rPr>
          <w:rFonts w:asciiTheme="minorHAnsi" w:hAnsiTheme="minorHAnsi" w:cstheme="minorHAnsi"/>
          <w:i/>
          <w:iCs/>
          <w:sz w:val="13"/>
          <w:szCs w:val="13"/>
        </w:rPr>
        <w:t xml:space="preserve"> </w:t>
      </w:r>
    </w:p>
    <w:p w14:paraId="606AD637" w14:textId="443FC0EB" w:rsidR="00B003D5" w:rsidRPr="00D57B01" w:rsidRDefault="00B003D5">
      <w:pPr>
        <w:rPr>
          <w:rStyle w:val="Hyperlink"/>
          <w:rFonts w:asciiTheme="minorHAnsi" w:hAnsiTheme="minorHAnsi" w:cstheme="minorHAnsi"/>
          <w:sz w:val="11"/>
          <w:szCs w:val="11"/>
        </w:rPr>
      </w:pPr>
    </w:p>
    <w:p w14:paraId="7A460E7E" w14:textId="324D7413" w:rsidR="00626675" w:rsidRPr="00DA6B5E" w:rsidRDefault="00626675">
      <w:pPr>
        <w:rPr>
          <w:rFonts w:asciiTheme="minorHAnsi" w:hAnsiTheme="minorHAnsi" w:cstheme="minorHAnsi"/>
          <w:i/>
          <w:iCs/>
          <w:sz w:val="10"/>
          <w:szCs w:val="10"/>
        </w:rPr>
        <w:sectPr w:rsidR="00626675" w:rsidRPr="00DA6B5E" w:rsidSect="00DA3390">
          <w:type w:val="continuous"/>
          <w:pgSz w:w="12240" w:h="15840"/>
          <w:pgMar w:top="4939" w:right="1008" w:bottom="864" w:left="1008" w:header="720" w:footer="504" w:gutter="0"/>
          <w:cols w:num="2" w:space="374"/>
          <w:docGrid w:linePitch="360"/>
        </w:sectPr>
      </w:pPr>
    </w:p>
    <w:p w14:paraId="5ACCB51D" w14:textId="7ECA615A" w:rsidR="00A7504B" w:rsidRDefault="00A7504B" w:rsidP="006A267F">
      <w:pPr>
        <w:jc w:val="center"/>
        <w:rPr>
          <w:rFonts w:ascii="Tahoma" w:hAnsi="Tahoma" w:cs="Tahoma"/>
          <w:b/>
          <w:color w:val="500000"/>
          <w:sz w:val="32"/>
        </w:rPr>
      </w:pPr>
      <w:r w:rsidRPr="009D4E30">
        <w:rPr>
          <w:rFonts w:ascii="Tahoma" w:hAnsi="Tahoma" w:cs="Tahoma"/>
          <w:b/>
          <w:color w:val="500000"/>
          <w:sz w:val="32"/>
        </w:rPr>
        <w:lastRenderedPageBreak/>
        <w:t>Local Events</w:t>
      </w:r>
    </w:p>
    <w:p w14:paraId="05D14B3B" w14:textId="77777777" w:rsidR="003A1E1D" w:rsidRPr="00A7504B" w:rsidRDefault="003A1E1D" w:rsidP="00A7504B">
      <w:pPr>
        <w:jc w:val="center"/>
        <w:rPr>
          <w:rFonts w:ascii="Arial" w:hAnsi="Arial" w:cs="Arial"/>
          <w:sz w:val="22"/>
          <w:szCs w:val="22"/>
        </w:rPr>
      </w:pPr>
    </w:p>
    <w:p w14:paraId="29C29399" w14:textId="72AC65DD" w:rsidR="00A7504B" w:rsidRPr="00A7504B" w:rsidRDefault="00A7504B" w:rsidP="00A7504B">
      <w:pPr>
        <w:jc w:val="center"/>
        <w:rPr>
          <w:rFonts w:ascii="Arial" w:hAnsi="Arial" w:cs="Arial"/>
          <w:sz w:val="22"/>
          <w:szCs w:val="22"/>
        </w:rPr>
      </w:pPr>
    </w:p>
    <w:p w14:paraId="32E64448" w14:textId="46D6494F" w:rsidR="00AB6580" w:rsidRDefault="00AB6580" w:rsidP="0029628D">
      <w:pPr>
        <w:spacing w:after="120"/>
        <w:rPr>
          <w:rFonts w:ascii="Arial" w:hAnsi="Arial" w:cs="Arial"/>
          <w:sz w:val="22"/>
          <w:szCs w:val="22"/>
        </w:rPr>
      </w:pPr>
    </w:p>
    <w:p w14:paraId="25C73CA9" w14:textId="77777777" w:rsidR="00AB6580" w:rsidRDefault="00AB6580" w:rsidP="0029628D">
      <w:pPr>
        <w:spacing w:after="120"/>
        <w:rPr>
          <w:rFonts w:ascii="Arial" w:hAnsi="Arial" w:cs="Arial"/>
          <w:sz w:val="22"/>
          <w:szCs w:val="22"/>
        </w:rPr>
      </w:pPr>
    </w:p>
    <w:p w14:paraId="6D0A7C3D" w14:textId="042FFD35" w:rsidR="009A27FF" w:rsidRPr="0053663D" w:rsidRDefault="009A27FF" w:rsidP="0029628D">
      <w:pPr>
        <w:spacing w:after="120"/>
        <w:rPr>
          <w:rFonts w:ascii="Arial" w:hAnsi="Arial" w:cs="Arial"/>
          <w:sz w:val="22"/>
          <w:szCs w:val="22"/>
        </w:rPr>
        <w:sectPr w:rsidR="009A27FF" w:rsidRPr="0053663D" w:rsidSect="006A267F">
          <w:pgSz w:w="12240" w:h="15840"/>
          <w:pgMar w:top="4935" w:right="1008" w:bottom="990" w:left="1008" w:header="720" w:footer="504" w:gutter="0"/>
          <w:cols w:space="374"/>
          <w:docGrid w:linePitch="360"/>
        </w:sectPr>
      </w:pPr>
    </w:p>
    <w:p w14:paraId="5AAE10B9" w14:textId="6F6BAC8F" w:rsidR="00F56233" w:rsidRPr="00F63E2A" w:rsidRDefault="00F56233" w:rsidP="00AE29EF">
      <w:pPr>
        <w:spacing w:after="120"/>
        <w:rPr>
          <w:rFonts w:ascii="Arial" w:hAnsi="Arial" w:cs="Arial"/>
          <w:color w:val="333333"/>
          <w:shd w:val="clear" w:color="auto" w:fill="FEF1D2"/>
        </w:rPr>
        <w:sectPr w:rsidR="00F56233" w:rsidRPr="00F63E2A" w:rsidSect="00A37441">
          <w:type w:val="continuous"/>
          <w:pgSz w:w="12240" w:h="15840"/>
          <w:pgMar w:top="4935" w:right="1008" w:bottom="990" w:left="1008" w:header="720" w:footer="504" w:gutter="0"/>
          <w:cols w:space="374"/>
          <w:docGrid w:linePitch="360"/>
        </w:sectPr>
      </w:pPr>
    </w:p>
    <w:p w14:paraId="1FDD4DFC" w14:textId="05848CF7" w:rsidR="00A74D2E" w:rsidRPr="00A74D2E" w:rsidRDefault="00A74D2E" w:rsidP="00A74D2E">
      <w:pPr>
        <w:rPr>
          <w:rFonts w:ascii="Tahoma" w:hAnsi="Tahoma" w:cs="Tahoma"/>
        </w:rPr>
        <w:sectPr w:rsidR="00A74D2E" w:rsidRPr="00A74D2E" w:rsidSect="00A37441">
          <w:type w:val="continuous"/>
          <w:pgSz w:w="12240" w:h="15840"/>
          <w:pgMar w:top="3374" w:right="1008" w:bottom="1008" w:left="1008" w:header="720" w:footer="720" w:gutter="0"/>
          <w:cols w:space="720"/>
          <w:docGrid w:linePitch="360"/>
        </w:sectPr>
      </w:pPr>
    </w:p>
    <w:p w14:paraId="1CDF2A39" w14:textId="0CB11DCC" w:rsidR="00503E81" w:rsidRDefault="00503E81" w:rsidP="00503E81">
      <w:pPr>
        <w:spacing w:after="80"/>
        <w:rPr>
          <w:rFonts w:ascii="Tahoma" w:hAnsi="Tahoma" w:cs="Tahoma"/>
          <w:b/>
          <w:color w:val="632423"/>
        </w:rPr>
      </w:pPr>
    </w:p>
    <w:p w14:paraId="2648F04E" w14:textId="4C9D2F11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0CF1846C" w14:textId="24051E05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3582B08B" w14:textId="7C3B614D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4600D78D" w14:textId="311A184A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012CA88E" w14:textId="1E9E3D8B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3F2B7E31" w14:textId="49C8D80F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268180A6" w14:textId="5055BBED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66A7DC19" w14:textId="5A1656E9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17D3004A" w14:textId="52B84B11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77C1CD71" w14:textId="097E6C9E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74E4F814" w14:textId="30C445DF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2A034FCA" w14:textId="70D38386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3C40692B" w14:textId="6C8BC175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00B0982C" w14:textId="20A235C2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230221F2" w14:textId="4A27465D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70998AEA" w14:textId="3A7CD21D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06353995" w14:textId="77777777" w:rsidR="00B062E7" w:rsidRDefault="00B062E7">
      <w:pPr>
        <w:rPr>
          <w:rFonts w:ascii="Arial" w:hAnsi="Arial" w:cs="Arial"/>
          <w:b/>
          <w:color w:val="500000"/>
          <w:sz w:val="28"/>
          <w:szCs w:val="22"/>
        </w:rPr>
      </w:pPr>
      <w:r>
        <w:rPr>
          <w:rFonts w:ascii="Arial" w:hAnsi="Arial" w:cs="Arial"/>
          <w:b/>
          <w:color w:val="500000"/>
          <w:sz w:val="28"/>
          <w:szCs w:val="22"/>
        </w:rPr>
        <w:br w:type="page"/>
      </w:r>
    </w:p>
    <w:p w14:paraId="5E11BACA" w14:textId="3D9E1B0F" w:rsidR="00784CAB" w:rsidRPr="00630B64" w:rsidRDefault="00275992" w:rsidP="0029628D">
      <w:pPr>
        <w:spacing w:after="80"/>
        <w:jc w:val="center"/>
        <w:rPr>
          <w:rFonts w:asciiTheme="minorHAnsi" w:hAnsiTheme="minorHAnsi" w:cstheme="minorHAnsi"/>
          <w:b/>
          <w:color w:val="500000"/>
          <w:sz w:val="32"/>
          <w:szCs w:val="32"/>
        </w:rPr>
      </w:pPr>
      <w:r w:rsidRPr="00630B64">
        <w:rPr>
          <w:rFonts w:asciiTheme="minorHAnsi" w:hAnsiTheme="minorHAnsi" w:cstheme="minorHAnsi"/>
          <w:b/>
          <w:color w:val="500000"/>
          <w:sz w:val="32"/>
          <w:szCs w:val="32"/>
        </w:rPr>
        <w:lastRenderedPageBreak/>
        <w:t>Recipe of the Month</w:t>
      </w:r>
    </w:p>
    <w:p w14:paraId="6CDC4584" w14:textId="64CC89D8" w:rsidR="005A10E7" w:rsidRPr="00D57B01" w:rsidRDefault="00F92DE6" w:rsidP="00095B7C">
      <w:pPr>
        <w:jc w:val="center"/>
        <w:rPr>
          <w:rFonts w:asciiTheme="minorHAnsi" w:hAnsiTheme="minorHAnsi" w:cstheme="minorHAnsi"/>
          <w:bCs/>
          <w:i/>
          <w:iCs/>
          <w:color w:val="500000"/>
          <w:sz w:val="21"/>
          <w:szCs w:val="21"/>
        </w:rPr>
      </w:pPr>
      <w:r w:rsidRPr="00D57B01">
        <w:rPr>
          <w:rFonts w:asciiTheme="minorHAnsi" w:hAnsiTheme="minorHAnsi" w:cstheme="minorHAnsi"/>
          <w:bCs/>
          <w:color w:val="500000"/>
          <w:sz w:val="21"/>
          <w:szCs w:val="21"/>
        </w:rPr>
        <w:t xml:space="preserve">Recipe </w:t>
      </w:r>
      <w:r w:rsidR="00D57B01" w:rsidRPr="00D57B01">
        <w:rPr>
          <w:rFonts w:asciiTheme="minorHAnsi" w:hAnsiTheme="minorHAnsi" w:cstheme="minorHAnsi"/>
          <w:bCs/>
          <w:color w:val="500000"/>
          <w:sz w:val="21"/>
          <w:szCs w:val="21"/>
        </w:rPr>
        <w:t>and photo from</w:t>
      </w:r>
      <w:r w:rsidR="00630B64" w:rsidRPr="00D57B01">
        <w:rPr>
          <w:rFonts w:asciiTheme="minorHAnsi" w:hAnsiTheme="minorHAnsi" w:cstheme="minorHAnsi"/>
          <w:bCs/>
          <w:color w:val="500000"/>
          <w:sz w:val="21"/>
          <w:szCs w:val="21"/>
        </w:rPr>
        <w:t xml:space="preserve"> </w:t>
      </w:r>
      <w:r w:rsidR="00B312F2" w:rsidRPr="00D57B01">
        <w:rPr>
          <w:rFonts w:asciiTheme="minorHAnsi" w:hAnsiTheme="minorHAnsi" w:cstheme="minorHAnsi"/>
          <w:bCs/>
          <w:i/>
          <w:iCs/>
          <w:color w:val="500000"/>
          <w:sz w:val="21"/>
          <w:szCs w:val="21"/>
        </w:rPr>
        <w:t xml:space="preserve">MyPlate Kitchen </w:t>
      </w:r>
      <w:r w:rsidR="00AB0157" w:rsidRPr="00D57B01">
        <w:rPr>
          <w:rFonts w:asciiTheme="minorHAnsi" w:hAnsiTheme="minorHAnsi" w:cstheme="minorHAnsi"/>
          <w:bCs/>
          <w:i/>
          <w:iCs/>
          <w:color w:val="500000"/>
          <w:sz w:val="21"/>
          <w:szCs w:val="21"/>
        </w:rPr>
        <w:t>at MyPlate.gov</w:t>
      </w:r>
    </w:p>
    <w:p w14:paraId="6D3ACA69" w14:textId="6A394984" w:rsidR="00364664" w:rsidRPr="007C53D4" w:rsidRDefault="00F92DE6" w:rsidP="00364664">
      <w:pPr>
        <w:rPr>
          <w:rFonts w:asciiTheme="minorHAnsi" w:hAnsiTheme="minorHAnsi" w:cstheme="minorHAnsi"/>
          <w:sz w:val="16"/>
          <w:szCs w:val="16"/>
        </w:rPr>
      </w:pPr>
      <w:r w:rsidRPr="00630B64">
        <w:rPr>
          <w:rFonts w:asciiTheme="minorHAnsi" w:hAnsiTheme="minorHAnsi" w:cstheme="minorHAnsi"/>
          <w:sz w:val="10"/>
          <w:szCs w:val="10"/>
        </w:rPr>
        <w:fldChar w:fldCharType="begin"/>
      </w:r>
      <w:r w:rsidRPr="00630B64">
        <w:rPr>
          <w:rFonts w:asciiTheme="minorHAnsi" w:hAnsiTheme="minorHAnsi" w:cstheme="minorHAnsi"/>
          <w:sz w:val="10"/>
          <w:szCs w:val="10"/>
        </w:rPr>
        <w:instrText xml:space="preserve"> INCLUDEPICTURE "https://myplate-prod.azureedge.net/sites/default/files/styles/recipe_525_x_350_/public/2020-11/SpinachSaladWithApplesAndRaisins_527x323.jpg?itok=ocS6L8uX" \* MERGEFORMATINET </w:instrText>
      </w:r>
      <w:r w:rsidR="00000000">
        <w:rPr>
          <w:rFonts w:asciiTheme="minorHAnsi" w:hAnsiTheme="minorHAnsi" w:cstheme="minorHAnsi"/>
          <w:sz w:val="10"/>
          <w:szCs w:val="10"/>
        </w:rPr>
        <w:fldChar w:fldCharType="separate"/>
      </w:r>
      <w:r w:rsidRPr="00630B64">
        <w:rPr>
          <w:rFonts w:asciiTheme="minorHAnsi" w:hAnsiTheme="minorHAnsi" w:cstheme="minorHAnsi"/>
          <w:sz w:val="10"/>
          <w:szCs w:val="10"/>
        </w:rPr>
        <w:fldChar w:fldCharType="end"/>
      </w:r>
      <w:r w:rsidR="00364664" w:rsidRPr="00630B64">
        <w:rPr>
          <w:rFonts w:asciiTheme="minorHAnsi" w:hAnsiTheme="minorHAnsi" w:cstheme="minorHAnsi"/>
          <w:sz w:val="10"/>
          <w:szCs w:val="10"/>
        </w:rPr>
        <w:fldChar w:fldCharType="begin"/>
      </w:r>
      <w:r w:rsidR="00364664" w:rsidRPr="00630B64">
        <w:rPr>
          <w:rFonts w:asciiTheme="minorHAnsi" w:hAnsiTheme="minorHAnsi" w:cstheme="minorHAnsi"/>
          <w:sz w:val="10"/>
          <w:szCs w:val="10"/>
        </w:rPr>
        <w:instrText xml:space="preserve"> INCLUDEPICTURE "https://cdn.pixabay.com/photo/2019/02/17/08/10/okra-4001742_960_720.jpg" \* MERGEFORMATINET </w:instrText>
      </w:r>
      <w:r w:rsidR="00000000">
        <w:rPr>
          <w:rFonts w:asciiTheme="minorHAnsi" w:hAnsiTheme="minorHAnsi" w:cstheme="minorHAnsi"/>
          <w:sz w:val="10"/>
          <w:szCs w:val="10"/>
        </w:rPr>
        <w:fldChar w:fldCharType="separate"/>
      </w:r>
      <w:r w:rsidR="00364664" w:rsidRPr="00630B64">
        <w:rPr>
          <w:rFonts w:asciiTheme="minorHAnsi" w:hAnsiTheme="minorHAnsi" w:cstheme="minorHAnsi"/>
          <w:sz w:val="10"/>
          <w:szCs w:val="10"/>
        </w:rPr>
        <w:fldChar w:fldCharType="end"/>
      </w:r>
    </w:p>
    <w:p w14:paraId="26C9E9DF" w14:textId="42E316B8" w:rsidR="00253663" w:rsidRPr="00D57B01" w:rsidRDefault="00D57B01" w:rsidP="00856CED">
      <w:pPr>
        <w:rPr>
          <w:rFonts w:asciiTheme="minorHAnsi" w:hAnsiTheme="minorHAnsi" w:cstheme="minorHAnsi"/>
          <w:b/>
          <w:bCs/>
          <w:color w:val="500000"/>
          <w:sz w:val="22"/>
          <w:szCs w:val="22"/>
        </w:rPr>
      </w:pPr>
      <w:r w:rsidRPr="00D57B01">
        <w:rPr>
          <w:rFonts w:asciiTheme="minorHAnsi" w:hAnsiTheme="minorHAnsi" w:cstheme="minorHAnsi"/>
          <w:b/>
          <w:bCs/>
          <w:color w:val="500000"/>
          <w:sz w:val="22"/>
          <w:szCs w:val="22"/>
        </w:rPr>
        <w:t>Whole Grain Strawberry Pancakes</w:t>
      </w:r>
    </w:p>
    <w:p w14:paraId="6D91BAC0" w14:textId="6EC5AE2B" w:rsidR="00D57B01" w:rsidRPr="00D57B01" w:rsidRDefault="00D57B01" w:rsidP="008D76FC">
      <w:pPr>
        <w:rPr>
          <w:rFonts w:asciiTheme="minorHAnsi" w:hAnsiTheme="minorHAnsi" w:cstheme="minorHAnsi"/>
          <w:i/>
          <w:iCs/>
          <w:color w:val="500000"/>
          <w:sz w:val="20"/>
          <w:szCs w:val="20"/>
        </w:rPr>
      </w:pPr>
      <w:r w:rsidRPr="00D57B01">
        <w:rPr>
          <w:rFonts w:asciiTheme="minorHAnsi" w:hAnsiTheme="minorHAnsi" w:cstheme="minorHAnsi"/>
          <w:i/>
          <w:iCs/>
          <w:color w:val="500000"/>
          <w:sz w:val="20"/>
          <w:szCs w:val="20"/>
        </w:rPr>
        <w:t>Whole wheat flour adds a nutty flavor and texture to these great-tasting pancakes. Dish these up with berries and a glass of milk on the side for a wholesome start to your day!</w:t>
      </w:r>
      <w:r w:rsidRPr="00D57B01">
        <w:t xml:space="preserve"> </w:t>
      </w:r>
      <w:r>
        <w:fldChar w:fldCharType="begin"/>
      </w:r>
      <w:r>
        <w:instrText xml:space="preserve"> INCLUDEPICTURE "https://myplate-prod.azureedge.us/sites/default/files/styles/recipe_525_x_350_/public/2021-01/pancakes.jpg?itok=UgA88duE" \* MERGEFORMATINET </w:instrText>
      </w:r>
      <w:r w:rsidR="00000000">
        <w:fldChar w:fldCharType="separate"/>
      </w:r>
      <w:r>
        <w:fldChar w:fldCharType="end"/>
      </w:r>
    </w:p>
    <w:p w14:paraId="20427687" w14:textId="6A64A424" w:rsidR="008D76FC" w:rsidRPr="00D57B01" w:rsidRDefault="00B810E6" w:rsidP="008D76FC">
      <w:pPr>
        <w:rPr>
          <w:rFonts w:asciiTheme="minorHAnsi" w:hAnsiTheme="minorHAnsi" w:cstheme="minorHAnsi"/>
          <w:color w:val="500000"/>
          <w:sz w:val="20"/>
          <w:szCs w:val="20"/>
        </w:rPr>
      </w:pPr>
      <w:r w:rsidRPr="00D57B01">
        <w:rPr>
          <w:rFonts w:asciiTheme="minorHAnsi" w:hAnsiTheme="minorHAnsi" w:cstheme="minorHAnsi"/>
          <w:color w:val="500000"/>
          <w:sz w:val="20"/>
          <w:szCs w:val="20"/>
        </w:rPr>
        <w:t>Serves</w:t>
      </w:r>
      <w:r w:rsidR="000278E1" w:rsidRPr="00D57B01">
        <w:rPr>
          <w:rFonts w:asciiTheme="minorHAnsi" w:hAnsiTheme="minorHAnsi" w:cstheme="minorHAnsi"/>
          <w:color w:val="500000"/>
          <w:sz w:val="20"/>
          <w:szCs w:val="20"/>
        </w:rPr>
        <w:t xml:space="preserve">: </w:t>
      </w:r>
      <w:r w:rsidR="00D57B01" w:rsidRPr="00D57B01">
        <w:rPr>
          <w:rFonts w:asciiTheme="minorHAnsi" w:hAnsiTheme="minorHAnsi" w:cstheme="minorHAnsi"/>
          <w:color w:val="500000"/>
          <w:sz w:val="20"/>
          <w:szCs w:val="20"/>
        </w:rPr>
        <w:t>7</w:t>
      </w:r>
      <w:r w:rsidR="00D20EA9" w:rsidRPr="00D57B01">
        <w:rPr>
          <w:rFonts w:asciiTheme="minorHAnsi" w:hAnsiTheme="minorHAnsi" w:cstheme="minorHAnsi"/>
          <w:noProof/>
          <w:color w:val="500000"/>
          <w:sz w:val="20"/>
          <w:szCs w:val="20"/>
        </w:rPr>
        <w:t xml:space="preserve"> </w:t>
      </w:r>
    </w:p>
    <w:p w14:paraId="027BB93C" w14:textId="749732A3" w:rsidR="00921A22" w:rsidRPr="007C53D4" w:rsidRDefault="00921A22" w:rsidP="008D76FC">
      <w:pPr>
        <w:rPr>
          <w:rFonts w:asciiTheme="minorHAnsi" w:hAnsiTheme="minorHAnsi" w:cstheme="minorHAnsi"/>
          <w:color w:val="500000"/>
          <w:sz w:val="16"/>
          <w:szCs w:val="16"/>
        </w:rPr>
      </w:pPr>
    </w:p>
    <w:p w14:paraId="191A1859" w14:textId="30B79A90" w:rsidR="00737D1F" w:rsidRPr="00D57B01" w:rsidRDefault="00D57B01" w:rsidP="0029628D">
      <w:pPr>
        <w:rPr>
          <w:rFonts w:asciiTheme="minorHAnsi" w:hAnsiTheme="minorHAnsi" w:cstheme="minorHAnsi"/>
          <w:b/>
          <w:color w:val="500000"/>
          <w:sz w:val="22"/>
          <w:szCs w:val="22"/>
        </w:rPr>
      </w:pPr>
      <w:r w:rsidRPr="00D57B01">
        <w:rPr>
          <w:noProof/>
          <w:sz w:val="22"/>
          <w:szCs w:val="22"/>
        </w:rPr>
        <w:drawing>
          <wp:anchor distT="0" distB="0" distL="114300" distR="114300" simplePos="0" relativeHeight="251669505" behindDoc="0" locked="0" layoutInCell="1" allowOverlap="1" wp14:anchorId="0C0D35C3" wp14:editId="30D52542">
            <wp:simplePos x="0" y="0"/>
            <wp:positionH relativeFrom="column">
              <wp:posOffset>3331845</wp:posOffset>
            </wp:positionH>
            <wp:positionV relativeFrom="paragraph">
              <wp:posOffset>140538</wp:posOffset>
            </wp:positionV>
            <wp:extent cx="2848610" cy="1898015"/>
            <wp:effectExtent l="25400" t="25400" r="21590" b="19685"/>
            <wp:wrapSquare wrapText="bothSides"/>
            <wp:docPr id="9" name="Picture 9" descr="Whole Grain Strawberry Pancak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ole Grain Strawberry Pancake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10" cy="18980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5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0AE" w:rsidRPr="00D57B01">
        <w:rPr>
          <w:rFonts w:asciiTheme="minorHAnsi" w:hAnsiTheme="minorHAnsi" w:cstheme="minorHAnsi"/>
          <w:b/>
          <w:color w:val="500000"/>
          <w:sz w:val="22"/>
          <w:szCs w:val="22"/>
        </w:rPr>
        <w:t>In</w:t>
      </w:r>
      <w:r w:rsidR="004C0F08" w:rsidRPr="00D57B01">
        <w:rPr>
          <w:rFonts w:asciiTheme="minorHAnsi" w:hAnsiTheme="minorHAnsi" w:cstheme="minorHAnsi"/>
          <w:b/>
          <w:color w:val="500000"/>
          <w:sz w:val="22"/>
          <w:szCs w:val="22"/>
        </w:rPr>
        <w:t>gredients</w:t>
      </w:r>
      <w:r w:rsidR="00705351" w:rsidRPr="00D57B01">
        <w:rPr>
          <w:rFonts w:asciiTheme="minorHAnsi" w:hAnsiTheme="minorHAnsi" w:cstheme="minorHAnsi"/>
          <w:b/>
          <w:color w:val="500000"/>
          <w:sz w:val="22"/>
          <w:szCs w:val="22"/>
        </w:rPr>
        <w:t>:</w:t>
      </w:r>
      <w:r w:rsidR="001226B7" w:rsidRPr="00D57B01">
        <w:rPr>
          <w:rFonts w:asciiTheme="minorHAnsi" w:hAnsiTheme="minorHAnsi" w:cstheme="minorHAnsi"/>
          <w:noProof/>
          <w:color w:val="500000"/>
          <w:sz w:val="22"/>
          <w:szCs w:val="22"/>
        </w:rPr>
        <w:t xml:space="preserve"> </w:t>
      </w:r>
    </w:p>
    <w:tbl>
      <w:tblPr>
        <w:tblStyle w:val="TableGrid"/>
        <w:tblW w:w="237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4" w:type="dxa"/>
          <w:bottom w:w="14" w:type="dxa"/>
        </w:tblCellMar>
        <w:tblLook w:val="04A0" w:firstRow="1" w:lastRow="0" w:firstColumn="1" w:lastColumn="0" w:noHBand="0" w:noVBand="1"/>
      </w:tblPr>
      <w:tblGrid>
        <w:gridCol w:w="550"/>
        <w:gridCol w:w="4310"/>
      </w:tblGrid>
      <w:tr w:rsidR="00D57B01" w:rsidRPr="00D57B01" w14:paraId="3753712F" w14:textId="3434A083" w:rsidTr="005D70BC">
        <w:trPr>
          <w:trHeight w:val="144"/>
        </w:trPr>
        <w:tc>
          <w:tcPr>
            <w:tcW w:w="566" w:type="pct"/>
          </w:tcPr>
          <w:p w14:paraId="7AB303A1" w14:textId="2020AB15" w:rsidR="00D57B01" w:rsidRPr="00D57B01" w:rsidRDefault="00D57B01" w:rsidP="00D57B01">
            <w:pPr>
              <w:jc w:val="right"/>
              <w:rPr>
                <w:rFonts w:asciiTheme="minorHAnsi" w:hAnsiTheme="minorHAnsi" w:cstheme="minorHAnsi"/>
                <w:color w:val="500000"/>
                <w:sz w:val="20"/>
                <w:szCs w:val="20"/>
              </w:rPr>
            </w:pPr>
            <w:r w:rsidRPr="00D57B01">
              <w:rPr>
                <w:rFonts w:asciiTheme="minorHAnsi" w:hAnsiTheme="minorHAnsi" w:cstheme="minorHAnsi"/>
                <w:color w:val="500000"/>
                <w:sz w:val="20"/>
                <w:szCs w:val="20"/>
              </w:rPr>
              <w:t>1½</w:t>
            </w:r>
          </w:p>
        </w:tc>
        <w:tc>
          <w:tcPr>
            <w:tcW w:w="4434" w:type="pct"/>
          </w:tcPr>
          <w:p w14:paraId="409F38D1" w14:textId="3A064D41" w:rsidR="00D57B01" w:rsidRPr="00D57B01" w:rsidRDefault="00D57B01" w:rsidP="00D57B01">
            <w:pPr>
              <w:rPr>
                <w:rFonts w:asciiTheme="minorHAnsi" w:hAnsiTheme="minorHAnsi" w:cstheme="minorHAnsi"/>
                <w:bCs/>
                <w:color w:val="500000"/>
                <w:sz w:val="20"/>
                <w:szCs w:val="20"/>
              </w:rPr>
            </w:pPr>
            <w:r w:rsidRPr="00D57B01">
              <w:rPr>
                <w:rFonts w:asciiTheme="minorHAnsi" w:hAnsiTheme="minorHAnsi" w:cstheme="minorHAnsi"/>
                <w:color w:val="500000"/>
                <w:sz w:val="20"/>
                <w:szCs w:val="20"/>
              </w:rPr>
              <w:t>cups whole wheat flour</w:t>
            </w:r>
          </w:p>
        </w:tc>
      </w:tr>
      <w:tr w:rsidR="00D57B01" w:rsidRPr="00D57B01" w14:paraId="425E3C24" w14:textId="1AF5987F" w:rsidTr="005D70BC">
        <w:trPr>
          <w:trHeight w:val="144"/>
        </w:trPr>
        <w:tc>
          <w:tcPr>
            <w:tcW w:w="566" w:type="pct"/>
          </w:tcPr>
          <w:p w14:paraId="1729E7F3" w14:textId="20501089" w:rsidR="00D57B01" w:rsidRPr="00D57B01" w:rsidRDefault="00D57B01" w:rsidP="00D57B01">
            <w:pPr>
              <w:jc w:val="right"/>
              <w:rPr>
                <w:rFonts w:asciiTheme="minorHAnsi" w:hAnsiTheme="minorHAnsi" w:cstheme="minorHAnsi"/>
                <w:color w:val="500000"/>
                <w:sz w:val="20"/>
                <w:szCs w:val="20"/>
              </w:rPr>
            </w:pPr>
            <w:r w:rsidRPr="00D57B01">
              <w:rPr>
                <w:rFonts w:asciiTheme="minorHAnsi" w:hAnsiTheme="minorHAnsi" w:cstheme="minorHAnsi"/>
                <w:color w:val="500000"/>
                <w:sz w:val="20"/>
                <w:szCs w:val="20"/>
              </w:rPr>
              <w:t>3</w:t>
            </w:r>
          </w:p>
        </w:tc>
        <w:tc>
          <w:tcPr>
            <w:tcW w:w="4434" w:type="pct"/>
          </w:tcPr>
          <w:p w14:paraId="3DB420E1" w14:textId="72AB84CA" w:rsidR="00D57B01" w:rsidRPr="00D57B01" w:rsidRDefault="00D57B01" w:rsidP="00D57B01">
            <w:pPr>
              <w:rPr>
                <w:rFonts w:asciiTheme="minorHAnsi" w:hAnsiTheme="minorHAnsi" w:cstheme="minorHAnsi"/>
                <w:bCs/>
                <w:color w:val="500000"/>
                <w:sz w:val="20"/>
                <w:szCs w:val="20"/>
              </w:rPr>
            </w:pPr>
            <w:r w:rsidRPr="00D57B01">
              <w:rPr>
                <w:rFonts w:asciiTheme="minorHAnsi" w:hAnsiTheme="minorHAnsi" w:cstheme="minorHAnsi"/>
                <w:color w:val="500000"/>
                <w:sz w:val="20"/>
                <w:szCs w:val="20"/>
              </w:rPr>
              <w:t>tablespoons sugar</w:t>
            </w:r>
          </w:p>
        </w:tc>
      </w:tr>
      <w:tr w:rsidR="00D57B01" w:rsidRPr="00D57B01" w14:paraId="03FE06B1" w14:textId="21A2A003" w:rsidTr="005D70BC">
        <w:trPr>
          <w:trHeight w:val="144"/>
        </w:trPr>
        <w:tc>
          <w:tcPr>
            <w:tcW w:w="566" w:type="pct"/>
          </w:tcPr>
          <w:p w14:paraId="6785D14A" w14:textId="3A970B52" w:rsidR="00D57B01" w:rsidRPr="00D57B01" w:rsidRDefault="00D57B01" w:rsidP="00D57B01">
            <w:pPr>
              <w:jc w:val="right"/>
              <w:rPr>
                <w:rFonts w:asciiTheme="minorHAnsi" w:hAnsiTheme="minorHAnsi" w:cstheme="minorHAnsi"/>
                <w:color w:val="500000"/>
                <w:sz w:val="20"/>
                <w:szCs w:val="20"/>
              </w:rPr>
            </w:pPr>
            <w:r w:rsidRPr="00D57B01">
              <w:rPr>
                <w:rFonts w:asciiTheme="minorHAnsi" w:hAnsiTheme="minorHAnsi" w:cstheme="minorHAnsi"/>
                <w:color w:val="500000"/>
                <w:sz w:val="20"/>
                <w:szCs w:val="20"/>
              </w:rPr>
              <w:t>1</w:t>
            </w:r>
          </w:p>
        </w:tc>
        <w:tc>
          <w:tcPr>
            <w:tcW w:w="4434" w:type="pct"/>
          </w:tcPr>
          <w:p w14:paraId="13BAE55E" w14:textId="07A8CA50" w:rsidR="00D57B01" w:rsidRPr="00D57B01" w:rsidRDefault="00D57B01" w:rsidP="00D57B01">
            <w:pPr>
              <w:rPr>
                <w:rStyle w:val="notes"/>
                <w:rFonts w:asciiTheme="minorHAnsi" w:hAnsiTheme="minorHAnsi" w:cstheme="minorHAnsi"/>
                <w:bCs/>
                <w:color w:val="500000"/>
                <w:sz w:val="20"/>
                <w:szCs w:val="20"/>
              </w:rPr>
            </w:pPr>
            <w:r w:rsidRPr="00D57B01">
              <w:rPr>
                <w:rFonts w:asciiTheme="minorHAnsi" w:hAnsiTheme="minorHAnsi" w:cstheme="minorHAnsi"/>
                <w:color w:val="500000"/>
                <w:sz w:val="20"/>
                <w:szCs w:val="20"/>
              </w:rPr>
              <w:t>teaspoon baking powder</w:t>
            </w:r>
          </w:p>
        </w:tc>
      </w:tr>
      <w:tr w:rsidR="00D57B01" w:rsidRPr="00D57B01" w14:paraId="25234FE4" w14:textId="4AC6EF3C" w:rsidTr="005D70BC">
        <w:trPr>
          <w:trHeight w:val="144"/>
        </w:trPr>
        <w:tc>
          <w:tcPr>
            <w:tcW w:w="566" w:type="pct"/>
          </w:tcPr>
          <w:p w14:paraId="1A4D9A42" w14:textId="465C37A6" w:rsidR="00D57B01" w:rsidRPr="00D57B01" w:rsidRDefault="00D57B01" w:rsidP="00D57B01">
            <w:pPr>
              <w:jc w:val="right"/>
              <w:rPr>
                <w:rFonts w:asciiTheme="minorHAnsi" w:hAnsiTheme="minorHAnsi" w:cstheme="minorHAnsi"/>
                <w:color w:val="500000"/>
                <w:sz w:val="20"/>
                <w:szCs w:val="20"/>
              </w:rPr>
            </w:pPr>
            <w:r w:rsidRPr="00D57B01">
              <w:rPr>
                <w:rFonts w:asciiTheme="minorHAnsi" w:hAnsiTheme="minorHAnsi" w:cstheme="minorHAnsi"/>
                <w:color w:val="500000"/>
                <w:sz w:val="20"/>
                <w:szCs w:val="20"/>
              </w:rPr>
              <w:t>½</w:t>
            </w:r>
          </w:p>
        </w:tc>
        <w:tc>
          <w:tcPr>
            <w:tcW w:w="4434" w:type="pct"/>
          </w:tcPr>
          <w:p w14:paraId="2E238EA0" w14:textId="361D2237" w:rsidR="00D57B01" w:rsidRPr="00D57B01" w:rsidRDefault="00D57B01" w:rsidP="00D57B01">
            <w:pPr>
              <w:rPr>
                <w:rFonts w:asciiTheme="minorHAnsi" w:hAnsiTheme="minorHAnsi" w:cstheme="minorHAnsi"/>
                <w:bCs/>
                <w:color w:val="500000"/>
                <w:sz w:val="20"/>
                <w:szCs w:val="20"/>
              </w:rPr>
            </w:pPr>
            <w:r w:rsidRPr="00D57B01">
              <w:rPr>
                <w:rFonts w:asciiTheme="minorHAnsi" w:hAnsiTheme="minorHAnsi" w:cstheme="minorHAnsi"/>
                <w:color w:val="500000"/>
                <w:sz w:val="20"/>
                <w:szCs w:val="20"/>
              </w:rPr>
              <w:t>teaspoon baking soda</w:t>
            </w:r>
          </w:p>
        </w:tc>
      </w:tr>
      <w:tr w:rsidR="00D57B01" w:rsidRPr="00D57B01" w14:paraId="4A01B345" w14:textId="77777777" w:rsidTr="005D70BC">
        <w:trPr>
          <w:trHeight w:val="144"/>
        </w:trPr>
        <w:tc>
          <w:tcPr>
            <w:tcW w:w="566" w:type="pct"/>
          </w:tcPr>
          <w:p w14:paraId="236FC776" w14:textId="2498E6BA" w:rsidR="00D57B01" w:rsidRPr="00D57B01" w:rsidRDefault="00D57B01" w:rsidP="00D57B01">
            <w:pPr>
              <w:jc w:val="right"/>
              <w:rPr>
                <w:rFonts w:asciiTheme="minorHAnsi" w:hAnsiTheme="minorHAnsi" w:cstheme="minorHAnsi"/>
                <w:color w:val="500000"/>
                <w:sz w:val="20"/>
                <w:szCs w:val="20"/>
              </w:rPr>
            </w:pPr>
            <w:r w:rsidRPr="00D57B01">
              <w:rPr>
                <w:rFonts w:asciiTheme="minorHAnsi" w:hAnsiTheme="minorHAnsi" w:cstheme="minorHAnsi"/>
                <w:color w:val="500000"/>
                <w:sz w:val="20"/>
                <w:szCs w:val="20"/>
              </w:rPr>
              <w:t>½</w:t>
            </w:r>
          </w:p>
        </w:tc>
        <w:tc>
          <w:tcPr>
            <w:tcW w:w="4434" w:type="pct"/>
          </w:tcPr>
          <w:p w14:paraId="1243B19E" w14:textId="0A08865E" w:rsidR="00D57B01" w:rsidRPr="00D57B01" w:rsidRDefault="00D57B01" w:rsidP="00D57B01">
            <w:pPr>
              <w:rPr>
                <w:rFonts w:asciiTheme="minorHAnsi" w:hAnsiTheme="minorHAnsi" w:cstheme="minorHAnsi"/>
                <w:color w:val="500000"/>
                <w:sz w:val="20"/>
                <w:szCs w:val="20"/>
              </w:rPr>
            </w:pPr>
            <w:r w:rsidRPr="00D57B01">
              <w:rPr>
                <w:rFonts w:asciiTheme="minorHAnsi" w:hAnsiTheme="minorHAnsi" w:cstheme="minorHAnsi"/>
                <w:color w:val="500000"/>
                <w:sz w:val="20"/>
                <w:szCs w:val="20"/>
              </w:rPr>
              <w:t>teaspoon salt</w:t>
            </w:r>
          </w:p>
        </w:tc>
      </w:tr>
      <w:tr w:rsidR="00D57B01" w:rsidRPr="00D57B01" w14:paraId="147131E6" w14:textId="77777777" w:rsidTr="005D70BC">
        <w:trPr>
          <w:trHeight w:val="144"/>
        </w:trPr>
        <w:tc>
          <w:tcPr>
            <w:tcW w:w="566" w:type="pct"/>
          </w:tcPr>
          <w:p w14:paraId="02019A05" w14:textId="18D82C70" w:rsidR="00D57B01" w:rsidRPr="00D57B01" w:rsidRDefault="00D57B01" w:rsidP="00D57B01">
            <w:pPr>
              <w:jc w:val="right"/>
              <w:rPr>
                <w:rFonts w:asciiTheme="minorHAnsi" w:hAnsiTheme="minorHAnsi" w:cstheme="minorHAnsi"/>
                <w:color w:val="500000"/>
                <w:sz w:val="20"/>
                <w:szCs w:val="20"/>
              </w:rPr>
            </w:pPr>
            <w:r w:rsidRPr="00D57B01">
              <w:rPr>
                <w:rFonts w:asciiTheme="minorHAnsi" w:hAnsiTheme="minorHAnsi" w:cstheme="minorHAnsi"/>
                <w:color w:val="500000"/>
                <w:sz w:val="20"/>
                <w:szCs w:val="20"/>
              </w:rPr>
              <w:t>3</w:t>
            </w:r>
          </w:p>
        </w:tc>
        <w:tc>
          <w:tcPr>
            <w:tcW w:w="4434" w:type="pct"/>
          </w:tcPr>
          <w:p w14:paraId="127E5AE1" w14:textId="10F0C259" w:rsidR="00D57B01" w:rsidRPr="00D57B01" w:rsidRDefault="00D57B01" w:rsidP="00D57B01">
            <w:pPr>
              <w:rPr>
                <w:rFonts w:asciiTheme="minorHAnsi" w:hAnsiTheme="minorHAnsi" w:cstheme="minorHAnsi"/>
                <w:color w:val="500000"/>
                <w:sz w:val="20"/>
                <w:szCs w:val="20"/>
              </w:rPr>
            </w:pPr>
            <w:r w:rsidRPr="00D57B01">
              <w:rPr>
                <w:rFonts w:asciiTheme="minorHAnsi" w:hAnsiTheme="minorHAnsi" w:cstheme="minorHAnsi"/>
                <w:color w:val="500000"/>
                <w:sz w:val="20"/>
                <w:szCs w:val="20"/>
              </w:rPr>
              <w:t>eggs</w:t>
            </w:r>
          </w:p>
        </w:tc>
      </w:tr>
      <w:tr w:rsidR="00D57B01" w:rsidRPr="00D57B01" w14:paraId="1CD51B93" w14:textId="77777777" w:rsidTr="005D70BC">
        <w:trPr>
          <w:trHeight w:val="144"/>
        </w:trPr>
        <w:tc>
          <w:tcPr>
            <w:tcW w:w="566" w:type="pct"/>
          </w:tcPr>
          <w:p w14:paraId="3C61E8B2" w14:textId="382D8760" w:rsidR="00D57B01" w:rsidRPr="00D57B01" w:rsidRDefault="00D57B01" w:rsidP="00D57B01">
            <w:pPr>
              <w:jc w:val="right"/>
              <w:rPr>
                <w:rFonts w:asciiTheme="minorHAnsi" w:hAnsiTheme="minorHAnsi" w:cstheme="minorHAnsi"/>
                <w:color w:val="500000"/>
                <w:sz w:val="20"/>
                <w:szCs w:val="20"/>
              </w:rPr>
            </w:pPr>
            <w:r w:rsidRPr="00D57B01">
              <w:rPr>
                <w:rFonts w:asciiTheme="minorHAnsi" w:hAnsiTheme="minorHAnsi" w:cstheme="minorHAnsi"/>
                <w:color w:val="500000"/>
                <w:sz w:val="20"/>
                <w:szCs w:val="20"/>
              </w:rPr>
              <w:t>1</w:t>
            </w:r>
          </w:p>
        </w:tc>
        <w:tc>
          <w:tcPr>
            <w:tcW w:w="4434" w:type="pct"/>
          </w:tcPr>
          <w:p w14:paraId="1328BC86" w14:textId="6A48A328" w:rsidR="00D57B01" w:rsidRPr="00D57B01" w:rsidRDefault="00D57B01" w:rsidP="00D57B01">
            <w:pPr>
              <w:rPr>
                <w:rFonts w:asciiTheme="minorHAnsi" w:hAnsiTheme="minorHAnsi" w:cstheme="minorHAnsi"/>
                <w:bCs/>
                <w:color w:val="500000"/>
                <w:sz w:val="20"/>
                <w:szCs w:val="20"/>
              </w:rPr>
            </w:pPr>
            <w:r w:rsidRPr="00D57B01">
              <w:rPr>
                <w:rFonts w:asciiTheme="minorHAnsi" w:hAnsiTheme="minorHAnsi" w:cstheme="minorHAnsi"/>
                <w:color w:val="500000"/>
                <w:sz w:val="20"/>
                <w:szCs w:val="20"/>
              </w:rPr>
              <w:t xml:space="preserve">container vanilla low-fat yogurt (6 </w:t>
            </w:r>
            <w:r w:rsidR="005D70BC">
              <w:rPr>
                <w:rFonts w:asciiTheme="minorHAnsi" w:hAnsiTheme="minorHAnsi" w:cstheme="minorHAnsi"/>
                <w:color w:val="500000"/>
                <w:sz w:val="20"/>
                <w:szCs w:val="20"/>
              </w:rPr>
              <w:t>ounces</w:t>
            </w:r>
            <w:r w:rsidRPr="00D57B01">
              <w:rPr>
                <w:rFonts w:asciiTheme="minorHAnsi" w:hAnsiTheme="minorHAnsi" w:cstheme="minorHAnsi"/>
                <w:color w:val="500000"/>
                <w:sz w:val="20"/>
                <w:szCs w:val="20"/>
              </w:rPr>
              <w:t>)</w:t>
            </w:r>
          </w:p>
        </w:tc>
      </w:tr>
      <w:tr w:rsidR="00D57B01" w:rsidRPr="00D57B01" w14:paraId="6428DDC6" w14:textId="77777777" w:rsidTr="005D70BC">
        <w:trPr>
          <w:trHeight w:val="144"/>
        </w:trPr>
        <w:tc>
          <w:tcPr>
            <w:tcW w:w="566" w:type="pct"/>
          </w:tcPr>
          <w:p w14:paraId="2190E475" w14:textId="557A6E71" w:rsidR="00D57B01" w:rsidRPr="00D57B01" w:rsidRDefault="00D57B01" w:rsidP="00D57B01">
            <w:pPr>
              <w:jc w:val="right"/>
              <w:rPr>
                <w:rFonts w:asciiTheme="minorHAnsi" w:hAnsiTheme="minorHAnsi" w:cstheme="minorHAnsi"/>
                <w:color w:val="500000"/>
                <w:sz w:val="20"/>
                <w:szCs w:val="20"/>
              </w:rPr>
            </w:pPr>
            <w:r w:rsidRPr="00D57B01">
              <w:rPr>
                <w:rFonts w:asciiTheme="minorHAnsi" w:hAnsiTheme="minorHAnsi" w:cstheme="minorHAnsi"/>
                <w:color w:val="500000"/>
                <w:sz w:val="20"/>
                <w:szCs w:val="20"/>
              </w:rPr>
              <w:t>¾</w:t>
            </w:r>
          </w:p>
        </w:tc>
        <w:tc>
          <w:tcPr>
            <w:tcW w:w="4434" w:type="pct"/>
          </w:tcPr>
          <w:p w14:paraId="4E9924E2" w14:textId="6D08CD1C" w:rsidR="00D57B01" w:rsidRPr="00D57B01" w:rsidRDefault="00D57B01" w:rsidP="00D57B01">
            <w:pPr>
              <w:rPr>
                <w:rFonts w:asciiTheme="minorHAnsi" w:hAnsiTheme="minorHAnsi" w:cstheme="minorHAnsi"/>
                <w:bCs/>
                <w:color w:val="500000"/>
                <w:sz w:val="20"/>
                <w:szCs w:val="20"/>
              </w:rPr>
            </w:pPr>
            <w:r w:rsidRPr="00D57B01">
              <w:rPr>
                <w:rFonts w:asciiTheme="minorHAnsi" w:hAnsiTheme="minorHAnsi" w:cstheme="minorHAnsi"/>
                <w:color w:val="500000"/>
                <w:sz w:val="20"/>
                <w:szCs w:val="20"/>
              </w:rPr>
              <w:t>cup water</w:t>
            </w:r>
          </w:p>
        </w:tc>
      </w:tr>
      <w:tr w:rsidR="00D57B01" w:rsidRPr="00D57B01" w14:paraId="2ACBB298" w14:textId="77777777" w:rsidTr="005D70BC">
        <w:trPr>
          <w:trHeight w:val="144"/>
        </w:trPr>
        <w:tc>
          <w:tcPr>
            <w:tcW w:w="566" w:type="pct"/>
          </w:tcPr>
          <w:p w14:paraId="1EE30F91" w14:textId="54EBD72A" w:rsidR="00D57B01" w:rsidRPr="00D57B01" w:rsidRDefault="00D57B01" w:rsidP="00D57B01">
            <w:pPr>
              <w:jc w:val="right"/>
              <w:rPr>
                <w:rFonts w:asciiTheme="minorHAnsi" w:hAnsiTheme="minorHAnsi" w:cstheme="minorHAnsi"/>
                <w:color w:val="500000"/>
                <w:sz w:val="20"/>
                <w:szCs w:val="20"/>
              </w:rPr>
            </w:pPr>
            <w:r w:rsidRPr="00D57B01">
              <w:rPr>
                <w:rFonts w:asciiTheme="minorHAnsi" w:hAnsiTheme="minorHAnsi" w:cstheme="minorHAnsi"/>
                <w:color w:val="500000"/>
                <w:sz w:val="20"/>
                <w:szCs w:val="20"/>
              </w:rPr>
              <w:t>3</w:t>
            </w:r>
          </w:p>
        </w:tc>
        <w:tc>
          <w:tcPr>
            <w:tcW w:w="4434" w:type="pct"/>
          </w:tcPr>
          <w:p w14:paraId="07D8FF6D" w14:textId="069EADB7" w:rsidR="00D57B01" w:rsidRPr="00D57B01" w:rsidRDefault="00D57B01" w:rsidP="00D57B01">
            <w:pPr>
              <w:rPr>
                <w:rFonts w:asciiTheme="minorHAnsi" w:hAnsiTheme="minorHAnsi" w:cstheme="minorHAnsi"/>
                <w:bCs/>
                <w:color w:val="500000"/>
                <w:sz w:val="20"/>
                <w:szCs w:val="20"/>
              </w:rPr>
            </w:pPr>
            <w:r w:rsidRPr="00D57B01">
              <w:rPr>
                <w:rFonts w:asciiTheme="minorHAnsi" w:hAnsiTheme="minorHAnsi" w:cstheme="minorHAnsi"/>
                <w:color w:val="500000"/>
                <w:sz w:val="20"/>
                <w:szCs w:val="20"/>
              </w:rPr>
              <w:t xml:space="preserve">tablespoons </w:t>
            </w:r>
            <w:r w:rsidR="005D70BC">
              <w:rPr>
                <w:rFonts w:asciiTheme="minorHAnsi" w:hAnsiTheme="minorHAnsi" w:cstheme="minorHAnsi"/>
                <w:color w:val="500000"/>
                <w:sz w:val="20"/>
                <w:szCs w:val="20"/>
              </w:rPr>
              <w:t>vegetable</w:t>
            </w:r>
            <w:r w:rsidRPr="00D57B01">
              <w:rPr>
                <w:rFonts w:asciiTheme="minorHAnsi" w:hAnsiTheme="minorHAnsi" w:cstheme="minorHAnsi"/>
                <w:color w:val="500000"/>
                <w:sz w:val="20"/>
                <w:szCs w:val="20"/>
              </w:rPr>
              <w:t xml:space="preserve"> oil</w:t>
            </w:r>
          </w:p>
        </w:tc>
      </w:tr>
      <w:tr w:rsidR="00D57B01" w:rsidRPr="00D57B01" w14:paraId="2CC03633" w14:textId="77777777" w:rsidTr="005D70BC">
        <w:trPr>
          <w:trHeight w:val="144"/>
        </w:trPr>
        <w:tc>
          <w:tcPr>
            <w:tcW w:w="566" w:type="pct"/>
          </w:tcPr>
          <w:p w14:paraId="2C305BE1" w14:textId="2BACA5FB" w:rsidR="00D57B01" w:rsidRPr="00D57B01" w:rsidRDefault="00D57B01" w:rsidP="00D57B01">
            <w:pPr>
              <w:jc w:val="right"/>
              <w:rPr>
                <w:rFonts w:asciiTheme="minorHAnsi" w:hAnsiTheme="minorHAnsi" w:cstheme="minorHAnsi"/>
                <w:color w:val="500000"/>
                <w:sz w:val="20"/>
                <w:szCs w:val="20"/>
              </w:rPr>
            </w:pPr>
            <w:r w:rsidRPr="00D57B01">
              <w:rPr>
                <w:rFonts w:asciiTheme="minorHAnsi" w:hAnsiTheme="minorHAnsi" w:cstheme="minorHAnsi"/>
                <w:color w:val="500000"/>
                <w:sz w:val="20"/>
                <w:szCs w:val="20"/>
              </w:rPr>
              <w:t>1¾</w:t>
            </w:r>
          </w:p>
        </w:tc>
        <w:tc>
          <w:tcPr>
            <w:tcW w:w="4434" w:type="pct"/>
          </w:tcPr>
          <w:p w14:paraId="56419364" w14:textId="5FB226B4" w:rsidR="00D57B01" w:rsidRPr="00D57B01" w:rsidRDefault="00D57B01" w:rsidP="00D57B01">
            <w:pPr>
              <w:rPr>
                <w:rFonts w:asciiTheme="minorHAnsi" w:hAnsiTheme="minorHAnsi" w:cstheme="minorHAnsi"/>
                <w:color w:val="500000"/>
                <w:sz w:val="20"/>
                <w:szCs w:val="20"/>
              </w:rPr>
            </w:pPr>
            <w:r w:rsidRPr="00D57B01">
              <w:rPr>
                <w:rFonts w:asciiTheme="minorHAnsi" w:hAnsiTheme="minorHAnsi" w:cstheme="minorHAnsi"/>
                <w:color w:val="500000"/>
                <w:sz w:val="20"/>
                <w:szCs w:val="20"/>
              </w:rPr>
              <w:t>cups sliced fresh strawberries</w:t>
            </w:r>
          </w:p>
        </w:tc>
      </w:tr>
      <w:tr w:rsidR="00D57B01" w:rsidRPr="00D57B01" w14:paraId="4DC3FDC1" w14:textId="77777777" w:rsidTr="005D70BC">
        <w:trPr>
          <w:trHeight w:val="144"/>
        </w:trPr>
        <w:tc>
          <w:tcPr>
            <w:tcW w:w="566" w:type="pct"/>
          </w:tcPr>
          <w:p w14:paraId="06F95AA8" w14:textId="196856CB" w:rsidR="00D57B01" w:rsidRPr="00D57B01" w:rsidRDefault="00D57B01" w:rsidP="00D57B01">
            <w:pPr>
              <w:jc w:val="right"/>
              <w:rPr>
                <w:rFonts w:asciiTheme="minorHAnsi" w:hAnsiTheme="minorHAnsi" w:cstheme="minorHAnsi"/>
                <w:color w:val="500000"/>
                <w:sz w:val="20"/>
                <w:szCs w:val="20"/>
              </w:rPr>
            </w:pPr>
            <w:r w:rsidRPr="00D57B01">
              <w:rPr>
                <w:rFonts w:asciiTheme="minorHAnsi" w:hAnsiTheme="minorHAnsi" w:cstheme="minorHAnsi"/>
                <w:color w:val="500000"/>
                <w:sz w:val="20"/>
                <w:szCs w:val="20"/>
              </w:rPr>
              <w:t>1</w:t>
            </w:r>
          </w:p>
        </w:tc>
        <w:tc>
          <w:tcPr>
            <w:tcW w:w="4434" w:type="pct"/>
          </w:tcPr>
          <w:p w14:paraId="27178E8A" w14:textId="1E01BFC7" w:rsidR="00D57B01" w:rsidRPr="00D57B01" w:rsidRDefault="00D57B01" w:rsidP="00D57B01">
            <w:pPr>
              <w:rPr>
                <w:rFonts w:asciiTheme="minorHAnsi" w:hAnsiTheme="minorHAnsi" w:cstheme="minorHAnsi"/>
                <w:color w:val="500000"/>
                <w:sz w:val="20"/>
                <w:szCs w:val="20"/>
              </w:rPr>
            </w:pPr>
            <w:r w:rsidRPr="00D57B01">
              <w:rPr>
                <w:rFonts w:asciiTheme="minorHAnsi" w:hAnsiTheme="minorHAnsi" w:cstheme="minorHAnsi"/>
                <w:color w:val="500000"/>
                <w:sz w:val="20"/>
                <w:szCs w:val="20"/>
              </w:rPr>
              <w:t xml:space="preserve">container strawberry low-fat yogurt (6 </w:t>
            </w:r>
            <w:r w:rsidR="005D70BC">
              <w:rPr>
                <w:rFonts w:asciiTheme="minorHAnsi" w:hAnsiTheme="minorHAnsi" w:cstheme="minorHAnsi"/>
                <w:color w:val="500000"/>
                <w:sz w:val="20"/>
                <w:szCs w:val="20"/>
              </w:rPr>
              <w:t>ounces</w:t>
            </w:r>
            <w:r w:rsidRPr="00D57B01">
              <w:rPr>
                <w:rFonts w:asciiTheme="minorHAnsi" w:hAnsiTheme="minorHAnsi" w:cstheme="minorHAnsi"/>
                <w:color w:val="500000"/>
                <w:sz w:val="20"/>
                <w:szCs w:val="20"/>
              </w:rPr>
              <w:t>)</w:t>
            </w:r>
          </w:p>
        </w:tc>
      </w:tr>
    </w:tbl>
    <w:p w14:paraId="42424816" w14:textId="4F8BF81C" w:rsidR="00A271FF" w:rsidRPr="007C53D4" w:rsidRDefault="00A271FF" w:rsidP="00083F27">
      <w:pPr>
        <w:rPr>
          <w:rFonts w:asciiTheme="minorHAnsi" w:hAnsiTheme="minorHAnsi" w:cstheme="minorHAnsi"/>
          <w:b/>
          <w:bCs/>
          <w:color w:val="500000"/>
          <w:sz w:val="16"/>
          <w:szCs w:val="16"/>
        </w:rPr>
      </w:pPr>
    </w:p>
    <w:p w14:paraId="3694CCFE" w14:textId="0071E1B1" w:rsidR="006166FC" w:rsidRPr="00D57B01" w:rsidRDefault="00083F27" w:rsidP="00083F27">
      <w:pPr>
        <w:rPr>
          <w:rFonts w:asciiTheme="minorHAnsi" w:hAnsiTheme="minorHAnsi" w:cstheme="minorHAnsi"/>
          <w:b/>
          <w:bCs/>
          <w:color w:val="500000"/>
          <w:sz w:val="22"/>
          <w:szCs w:val="22"/>
        </w:rPr>
      </w:pPr>
      <w:r w:rsidRPr="00D57B01">
        <w:rPr>
          <w:rFonts w:asciiTheme="minorHAnsi" w:hAnsiTheme="minorHAnsi" w:cstheme="minorHAnsi"/>
          <w:b/>
          <w:bCs/>
          <w:color w:val="500000"/>
          <w:sz w:val="22"/>
          <w:szCs w:val="22"/>
        </w:rPr>
        <w:t>Directions</w:t>
      </w:r>
      <w:r w:rsidR="00061892" w:rsidRPr="00D57B01">
        <w:rPr>
          <w:rFonts w:asciiTheme="minorHAnsi" w:hAnsiTheme="minorHAnsi" w:cstheme="minorHAnsi"/>
          <w:b/>
          <w:bCs/>
          <w:color w:val="500000"/>
          <w:sz w:val="22"/>
          <w:szCs w:val="22"/>
        </w:rPr>
        <w:t>:</w:t>
      </w:r>
    </w:p>
    <w:p w14:paraId="7423CB00" w14:textId="107B0745" w:rsidR="00D57B01" w:rsidRPr="00D57B01" w:rsidRDefault="00D57B01" w:rsidP="00D57B01">
      <w:pPr>
        <w:pStyle w:val="ListParagraph"/>
        <w:numPr>
          <w:ilvl w:val="0"/>
          <w:numId w:val="29"/>
        </w:numPr>
        <w:rPr>
          <w:rFonts w:asciiTheme="minorHAnsi" w:hAnsiTheme="minorHAnsi" w:cstheme="minorHAnsi"/>
          <w:color w:val="500000"/>
          <w:sz w:val="20"/>
          <w:szCs w:val="20"/>
        </w:rPr>
      </w:pPr>
      <w:r w:rsidRPr="00D57B01">
        <w:rPr>
          <w:rFonts w:asciiTheme="minorHAnsi" w:hAnsiTheme="minorHAnsi" w:cstheme="minorHAnsi"/>
          <w:color w:val="500000"/>
          <w:sz w:val="20"/>
          <w:szCs w:val="20"/>
        </w:rPr>
        <w:t xml:space="preserve">Heat griddle to 375°F or heat 12-inch skillet over medium heat. Grease with oil if necessary (or spray with cooking spray before heating). </w:t>
      </w:r>
    </w:p>
    <w:p w14:paraId="1C2FA2F5" w14:textId="12144A74" w:rsidR="00D57B01" w:rsidRPr="00D57B01" w:rsidRDefault="00D57B01" w:rsidP="00D57B01">
      <w:pPr>
        <w:pStyle w:val="ListParagraph"/>
        <w:numPr>
          <w:ilvl w:val="0"/>
          <w:numId w:val="29"/>
        </w:numPr>
        <w:rPr>
          <w:rFonts w:asciiTheme="minorHAnsi" w:hAnsiTheme="minorHAnsi" w:cstheme="minorHAnsi"/>
          <w:color w:val="500000"/>
          <w:sz w:val="20"/>
          <w:szCs w:val="20"/>
        </w:rPr>
      </w:pPr>
      <w:r w:rsidRPr="00D57B01">
        <w:rPr>
          <w:rFonts w:asciiTheme="minorHAnsi" w:hAnsiTheme="minorHAnsi" w:cstheme="minorHAnsi"/>
          <w:color w:val="500000"/>
          <w:sz w:val="20"/>
          <w:szCs w:val="20"/>
        </w:rPr>
        <w:t xml:space="preserve">In large bowl, mix flour, sugar, baking powder, baking soda and salt; set aside. </w:t>
      </w:r>
    </w:p>
    <w:p w14:paraId="6A8B5077" w14:textId="19E0C5AD" w:rsidR="00D57B01" w:rsidRPr="00D57B01" w:rsidRDefault="00D57B01" w:rsidP="00D57B01">
      <w:pPr>
        <w:pStyle w:val="ListParagraph"/>
        <w:numPr>
          <w:ilvl w:val="0"/>
          <w:numId w:val="29"/>
        </w:numPr>
        <w:rPr>
          <w:rFonts w:asciiTheme="minorHAnsi" w:hAnsiTheme="minorHAnsi" w:cstheme="minorHAnsi"/>
          <w:color w:val="500000"/>
          <w:sz w:val="20"/>
          <w:szCs w:val="20"/>
        </w:rPr>
      </w:pPr>
      <w:r w:rsidRPr="00D57B01">
        <w:rPr>
          <w:rFonts w:asciiTheme="minorHAnsi" w:hAnsiTheme="minorHAnsi" w:cstheme="minorHAnsi"/>
          <w:color w:val="500000"/>
          <w:sz w:val="20"/>
          <w:szCs w:val="20"/>
        </w:rPr>
        <w:t xml:space="preserve">In medium bowl, beat eggs, vanilla yogurt, </w:t>
      </w:r>
      <w:proofErr w:type="gramStart"/>
      <w:r w:rsidRPr="00D57B01">
        <w:rPr>
          <w:rFonts w:asciiTheme="minorHAnsi" w:hAnsiTheme="minorHAnsi" w:cstheme="minorHAnsi"/>
          <w:color w:val="500000"/>
          <w:sz w:val="20"/>
          <w:szCs w:val="20"/>
        </w:rPr>
        <w:t>water</w:t>
      </w:r>
      <w:proofErr w:type="gramEnd"/>
      <w:r w:rsidRPr="00D57B01">
        <w:rPr>
          <w:rFonts w:asciiTheme="minorHAnsi" w:hAnsiTheme="minorHAnsi" w:cstheme="minorHAnsi"/>
          <w:color w:val="500000"/>
          <w:sz w:val="20"/>
          <w:szCs w:val="20"/>
        </w:rPr>
        <w:t xml:space="preserve"> and oil until well blended. </w:t>
      </w:r>
    </w:p>
    <w:p w14:paraId="7D9ADFA9" w14:textId="7C982DB7" w:rsidR="00D57B01" w:rsidRPr="00D57B01" w:rsidRDefault="00D57B01" w:rsidP="00D57B01">
      <w:pPr>
        <w:pStyle w:val="ListParagraph"/>
        <w:numPr>
          <w:ilvl w:val="0"/>
          <w:numId w:val="29"/>
        </w:numPr>
        <w:rPr>
          <w:rFonts w:asciiTheme="minorHAnsi" w:hAnsiTheme="minorHAnsi" w:cstheme="minorHAnsi"/>
          <w:color w:val="500000"/>
          <w:sz w:val="20"/>
          <w:szCs w:val="20"/>
        </w:rPr>
      </w:pPr>
      <w:r w:rsidRPr="00D57B01">
        <w:rPr>
          <w:rFonts w:asciiTheme="minorHAnsi" w:hAnsiTheme="minorHAnsi" w:cstheme="minorHAnsi"/>
          <w:color w:val="500000"/>
          <w:sz w:val="20"/>
          <w:szCs w:val="20"/>
        </w:rPr>
        <w:t xml:space="preserve">Pour egg mixture all at once into flour mixture; stir until moistened. </w:t>
      </w:r>
    </w:p>
    <w:p w14:paraId="53A87743" w14:textId="77777777" w:rsidR="00D57B01" w:rsidRPr="00D57B01" w:rsidRDefault="00D57B01" w:rsidP="00D57B01">
      <w:pPr>
        <w:pStyle w:val="ListParagraph"/>
        <w:numPr>
          <w:ilvl w:val="0"/>
          <w:numId w:val="29"/>
        </w:numPr>
        <w:rPr>
          <w:rFonts w:asciiTheme="minorHAnsi" w:hAnsiTheme="minorHAnsi" w:cstheme="minorHAnsi"/>
          <w:color w:val="500000"/>
          <w:sz w:val="20"/>
          <w:szCs w:val="20"/>
        </w:rPr>
      </w:pPr>
      <w:r w:rsidRPr="00D57B01">
        <w:rPr>
          <w:rFonts w:asciiTheme="minorHAnsi" w:hAnsiTheme="minorHAnsi" w:cstheme="minorHAnsi"/>
          <w:color w:val="500000"/>
          <w:sz w:val="20"/>
          <w:szCs w:val="20"/>
        </w:rPr>
        <w:t xml:space="preserve">For each pancake, pour slightly less than 1/4 cup batter from cup or pitcher onto hot griddle. Cook pancakes 1 to 2 minutes or until bubbly on top, puffed and dry around edges. Turn; cook other sides 1 to 2 minutes or until golden brown. </w:t>
      </w:r>
    </w:p>
    <w:p w14:paraId="20E49A79" w14:textId="06A3C425" w:rsidR="00856CED" w:rsidRPr="00D57B01" w:rsidRDefault="00D57B01" w:rsidP="00D57B01">
      <w:pPr>
        <w:pStyle w:val="ListParagraph"/>
        <w:numPr>
          <w:ilvl w:val="0"/>
          <w:numId w:val="29"/>
        </w:numPr>
        <w:rPr>
          <w:rFonts w:asciiTheme="minorHAnsi" w:hAnsiTheme="minorHAnsi" w:cstheme="minorHAnsi"/>
          <w:color w:val="500000"/>
          <w:sz w:val="20"/>
          <w:szCs w:val="20"/>
        </w:rPr>
      </w:pPr>
      <w:r w:rsidRPr="00D57B01">
        <w:rPr>
          <w:rFonts w:asciiTheme="minorHAnsi" w:hAnsiTheme="minorHAnsi" w:cstheme="minorHAnsi"/>
          <w:color w:val="500000"/>
          <w:sz w:val="20"/>
          <w:szCs w:val="20"/>
        </w:rPr>
        <w:t>Top each serving (2 pancakes) with 1/4 cup sliced strawberries and 1 to 2 tablespoons strawberry yogurt.</w:t>
      </w:r>
    </w:p>
    <w:p w14:paraId="0D643A15" w14:textId="77777777" w:rsidR="00D57B01" w:rsidRPr="007C53D4" w:rsidRDefault="00D57B01" w:rsidP="00CC796B">
      <w:pPr>
        <w:rPr>
          <w:rFonts w:asciiTheme="minorHAnsi" w:hAnsiTheme="minorHAnsi" w:cstheme="minorHAnsi"/>
          <w:b/>
          <w:color w:val="500000"/>
          <w:sz w:val="16"/>
          <w:szCs w:val="16"/>
        </w:rPr>
      </w:pPr>
    </w:p>
    <w:p w14:paraId="67886BAC" w14:textId="328758BE" w:rsidR="00D20EA9" w:rsidRPr="00D57B01" w:rsidRDefault="00C9310A" w:rsidP="00CC796B">
      <w:pPr>
        <w:rPr>
          <w:rFonts w:asciiTheme="minorHAnsi" w:hAnsiTheme="minorHAnsi" w:cstheme="minorHAnsi"/>
          <w:color w:val="500000"/>
          <w:sz w:val="22"/>
          <w:szCs w:val="22"/>
        </w:rPr>
      </w:pPr>
      <w:r w:rsidRPr="00D57B01">
        <w:rPr>
          <w:rFonts w:asciiTheme="minorHAnsi" w:hAnsiTheme="minorHAnsi" w:cstheme="minorHAnsi"/>
          <w:b/>
          <w:color w:val="500000"/>
          <w:sz w:val="22"/>
          <w:szCs w:val="22"/>
        </w:rPr>
        <w:t>Nutrients Per Serving:</w:t>
      </w:r>
      <w:r w:rsidRPr="00D57B01">
        <w:rPr>
          <w:rFonts w:asciiTheme="minorHAnsi" w:hAnsiTheme="minorHAnsi" w:cstheme="minorHAnsi"/>
          <w:color w:val="500000"/>
          <w:sz w:val="22"/>
          <w:szCs w:val="22"/>
        </w:rPr>
        <w:t xml:space="preserve"> </w:t>
      </w:r>
    </w:p>
    <w:p w14:paraId="763FEB1B" w14:textId="77777777" w:rsidR="005D70BC" w:rsidRDefault="00D57B01" w:rsidP="00CC796B">
      <w:pPr>
        <w:rPr>
          <w:rFonts w:asciiTheme="minorHAnsi" w:hAnsiTheme="minorHAnsi" w:cstheme="minorHAnsi"/>
          <w:color w:val="500000"/>
          <w:sz w:val="20"/>
          <w:szCs w:val="20"/>
        </w:rPr>
      </w:pPr>
      <w:r w:rsidRPr="00D57B01">
        <w:rPr>
          <w:rFonts w:asciiTheme="minorHAnsi" w:hAnsiTheme="minorHAnsi" w:cstheme="minorHAnsi"/>
          <w:color w:val="500000"/>
          <w:sz w:val="20"/>
          <w:szCs w:val="20"/>
        </w:rPr>
        <w:t>260</w:t>
      </w:r>
      <w:r w:rsidR="00CC796B" w:rsidRPr="00D57B01">
        <w:rPr>
          <w:rFonts w:asciiTheme="minorHAnsi" w:hAnsiTheme="minorHAnsi" w:cstheme="minorHAnsi"/>
          <w:color w:val="500000"/>
          <w:sz w:val="20"/>
          <w:szCs w:val="20"/>
        </w:rPr>
        <w:t xml:space="preserve"> calories, </w:t>
      </w:r>
      <w:r w:rsidRPr="00D57B01">
        <w:rPr>
          <w:rFonts w:asciiTheme="minorHAnsi" w:hAnsiTheme="minorHAnsi" w:cstheme="minorHAnsi"/>
          <w:color w:val="500000"/>
          <w:sz w:val="20"/>
          <w:szCs w:val="20"/>
        </w:rPr>
        <w:t>9</w:t>
      </w:r>
      <w:r w:rsidR="00CC796B" w:rsidRPr="00D57B01">
        <w:rPr>
          <w:rFonts w:asciiTheme="minorHAnsi" w:hAnsiTheme="minorHAnsi" w:cstheme="minorHAnsi"/>
          <w:color w:val="500000"/>
          <w:sz w:val="20"/>
          <w:szCs w:val="20"/>
        </w:rPr>
        <w:t xml:space="preserve"> g total fat, </w:t>
      </w:r>
      <w:r w:rsidR="00E366C8" w:rsidRPr="00D57B01">
        <w:rPr>
          <w:rFonts w:asciiTheme="minorHAnsi" w:hAnsiTheme="minorHAnsi" w:cstheme="minorHAnsi"/>
          <w:color w:val="500000"/>
          <w:sz w:val="20"/>
          <w:szCs w:val="20"/>
        </w:rPr>
        <w:t>0</w:t>
      </w:r>
      <w:r w:rsidR="00CC796B" w:rsidRPr="00D57B01">
        <w:rPr>
          <w:rFonts w:asciiTheme="minorHAnsi" w:hAnsiTheme="minorHAnsi" w:cstheme="minorHAnsi"/>
          <w:color w:val="500000"/>
          <w:sz w:val="20"/>
          <w:szCs w:val="20"/>
        </w:rPr>
        <w:t xml:space="preserve"> g saturated fat, </w:t>
      </w:r>
      <w:r w:rsidRPr="00D57B01">
        <w:rPr>
          <w:rFonts w:asciiTheme="minorHAnsi" w:hAnsiTheme="minorHAnsi" w:cstheme="minorHAnsi"/>
          <w:color w:val="500000"/>
          <w:sz w:val="20"/>
          <w:szCs w:val="20"/>
        </w:rPr>
        <w:t>93</w:t>
      </w:r>
      <w:r w:rsidR="00CC796B" w:rsidRPr="00D57B01">
        <w:rPr>
          <w:rFonts w:asciiTheme="minorHAnsi" w:hAnsiTheme="minorHAnsi" w:cstheme="minorHAnsi"/>
          <w:color w:val="500000"/>
          <w:sz w:val="20"/>
          <w:szCs w:val="20"/>
        </w:rPr>
        <w:t xml:space="preserve"> mg cholesterol, </w:t>
      </w:r>
      <w:r w:rsidRPr="00D57B01">
        <w:rPr>
          <w:rFonts w:asciiTheme="minorHAnsi" w:hAnsiTheme="minorHAnsi" w:cstheme="minorHAnsi"/>
          <w:color w:val="500000"/>
          <w:sz w:val="20"/>
          <w:szCs w:val="20"/>
        </w:rPr>
        <w:t>390</w:t>
      </w:r>
      <w:r w:rsidR="00CC796B" w:rsidRPr="00D57B01">
        <w:rPr>
          <w:rFonts w:asciiTheme="minorHAnsi" w:hAnsiTheme="minorHAnsi" w:cstheme="minorHAnsi"/>
          <w:color w:val="500000"/>
          <w:sz w:val="20"/>
          <w:szCs w:val="20"/>
        </w:rPr>
        <w:t xml:space="preserve"> mg sodium, </w:t>
      </w:r>
      <w:r w:rsidRPr="00D57B01">
        <w:rPr>
          <w:rFonts w:asciiTheme="minorHAnsi" w:hAnsiTheme="minorHAnsi" w:cstheme="minorHAnsi"/>
          <w:color w:val="500000"/>
          <w:sz w:val="20"/>
          <w:szCs w:val="20"/>
        </w:rPr>
        <w:t>36</w:t>
      </w:r>
      <w:r w:rsidR="00CC796B" w:rsidRPr="00D57B01">
        <w:rPr>
          <w:rFonts w:asciiTheme="minorHAnsi" w:hAnsiTheme="minorHAnsi" w:cstheme="minorHAnsi"/>
          <w:color w:val="500000"/>
          <w:sz w:val="20"/>
          <w:szCs w:val="20"/>
        </w:rPr>
        <w:t xml:space="preserve"> g carbohydrates, </w:t>
      </w:r>
      <w:r w:rsidRPr="00D57B01">
        <w:rPr>
          <w:rFonts w:asciiTheme="minorHAnsi" w:hAnsiTheme="minorHAnsi" w:cstheme="minorHAnsi"/>
          <w:color w:val="500000"/>
          <w:sz w:val="20"/>
          <w:szCs w:val="20"/>
        </w:rPr>
        <w:t>4</w:t>
      </w:r>
      <w:r w:rsidR="00CC796B" w:rsidRPr="00D57B01">
        <w:rPr>
          <w:rFonts w:asciiTheme="minorHAnsi" w:hAnsiTheme="minorHAnsi" w:cstheme="minorHAnsi"/>
          <w:color w:val="500000"/>
          <w:sz w:val="20"/>
          <w:szCs w:val="20"/>
        </w:rPr>
        <w:t xml:space="preserve"> g fiber, </w:t>
      </w:r>
    </w:p>
    <w:p w14:paraId="27A34F11" w14:textId="72EC81E4" w:rsidR="00CC796B" w:rsidRPr="00D57B01" w:rsidRDefault="00D57B01" w:rsidP="00CC796B">
      <w:pPr>
        <w:rPr>
          <w:rFonts w:asciiTheme="minorHAnsi" w:hAnsiTheme="minorHAnsi" w:cstheme="minorHAnsi"/>
          <w:color w:val="500000"/>
          <w:sz w:val="20"/>
          <w:szCs w:val="20"/>
        </w:rPr>
      </w:pPr>
      <w:r w:rsidRPr="00D57B01">
        <w:rPr>
          <w:rFonts w:asciiTheme="minorHAnsi" w:hAnsiTheme="minorHAnsi" w:cstheme="minorHAnsi"/>
          <w:color w:val="500000"/>
          <w:sz w:val="20"/>
          <w:szCs w:val="20"/>
        </w:rPr>
        <w:t>16</w:t>
      </w:r>
      <w:r w:rsidR="00CC796B" w:rsidRPr="00D57B01">
        <w:rPr>
          <w:rFonts w:asciiTheme="minorHAnsi" w:hAnsiTheme="minorHAnsi" w:cstheme="minorHAnsi"/>
          <w:color w:val="500000"/>
          <w:sz w:val="20"/>
          <w:szCs w:val="20"/>
        </w:rPr>
        <w:t xml:space="preserve"> g total sugar, </w:t>
      </w:r>
      <w:r w:rsidRPr="00D57B01">
        <w:rPr>
          <w:rFonts w:asciiTheme="minorHAnsi" w:hAnsiTheme="minorHAnsi" w:cstheme="minorHAnsi"/>
          <w:color w:val="500000"/>
          <w:sz w:val="20"/>
          <w:szCs w:val="20"/>
        </w:rPr>
        <w:t>10</w:t>
      </w:r>
      <w:r w:rsidR="00CC796B" w:rsidRPr="00D57B01">
        <w:rPr>
          <w:rFonts w:asciiTheme="minorHAnsi" w:hAnsiTheme="minorHAnsi" w:cstheme="minorHAnsi"/>
          <w:color w:val="500000"/>
          <w:sz w:val="20"/>
          <w:szCs w:val="20"/>
        </w:rPr>
        <w:t xml:space="preserve"> g added sugar, and </w:t>
      </w:r>
      <w:r w:rsidRPr="00D57B01">
        <w:rPr>
          <w:rFonts w:asciiTheme="minorHAnsi" w:hAnsiTheme="minorHAnsi" w:cstheme="minorHAnsi"/>
          <w:color w:val="500000"/>
          <w:sz w:val="20"/>
          <w:szCs w:val="20"/>
        </w:rPr>
        <w:t>9</w:t>
      </w:r>
      <w:r w:rsidR="00CC796B" w:rsidRPr="00D57B01">
        <w:rPr>
          <w:rFonts w:asciiTheme="minorHAnsi" w:hAnsiTheme="minorHAnsi" w:cstheme="minorHAnsi"/>
          <w:color w:val="500000"/>
          <w:sz w:val="20"/>
          <w:szCs w:val="20"/>
        </w:rPr>
        <w:t xml:space="preserve"> g </w:t>
      </w:r>
      <w:proofErr w:type="gramStart"/>
      <w:r w:rsidR="00CC796B" w:rsidRPr="00D57B01">
        <w:rPr>
          <w:rFonts w:asciiTheme="minorHAnsi" w:hAnsiTheme="minorHAnsi" w:cstheme="minorHAnsi"/>
          <w:color w:val="500000"/>
          <w:sz w:val="20"/>
          <w:szCs w:val="20"/>
        </w:rPr>
        <w:t>protein</w:t>
      </w:r>
      <w:proofErr w:type="gramEnd"/>
      <w:r w:rsidR="00CC796B" w:rsidRPr="00D57B01">
        <w:rPr>
          <w:rFonts w:asciiTheme="minorHAnsi" w:hAnsiTheme="minorHAnsi" w:cstheme="minorHAnsi"/>
          <w:color w:val="500000"/>
          <w:sz w:val="20"/>
          <w:szCs w:val="20"/>
        </w:rPr>
        <w:t xml:space="preserve"> </w:t>
      </w:r>
    </w:p>
    <w:p w14:paraId="12D1D44D" w14:textId="77777777" w:rsidR="00F77877" w:rsidRPr="007C53D4" w:rsidRDefault="00F77877" w:rsidP="0029628D">
      <w:pPr>
        <w:rPr>
          <w:rFonts w:asciiTheme="minorHAnsi" w:hAnsiTheme="minorHAnsi" w:cstheme="minorHAnsi"/>
          <w:b/>
          <w:color w:val="500000"/>
          <w:sz w:val="16"/>
          <w:szCs w:val="16"/>
        </w:rPr>
      </w:pPr>
    </w:p>
    <w:p w14:paraId="74575DA3" w14:textId="37344F66" w:rsidR="00FB665F" w:rsidRPr="00D57B01" w:rsidRDefault="00C9310A" w:rsidP="0029628D">
      <w:pPr>
        <w:rPr>
          <w:rFonts w:asciiTheme="minorHAnsi" w:hAnsiTheme="minorHAnsi" w:cstheme="minorHAnsi"/>
          <w:color w:val="500000"/>
          <w:sz w:val="20"/>
          <w:szCs w:val="20"/>
        </w:rPr>
      </w:pPr>
      <w:r w:rsidRPr="00D57B01">
        <w:rPr>
          <w:rFonts w:asciiTheme="minorHAnsi" w:hAnsiTheme="minorHAnsi" w:cstheme="minorHAnsi"/>
          <w:b/>
          <w:color w:val="500000"/>
          <w:sz w:val="20"/>
          <w:szCs w:val="20"/>
        </w:rPr>
        <w:t>Total Cost:</w:t>
      </w:r>
      <w:r w:rsidRPr="00D57B01">
        <w:rPr>
          <w:rFonts w:asciiTheme="minorHAnsi" w:hAnsiTheme="minorHAnsi" w:cstheme="minorHAnsi"/>
          <w:color w:val="500000"/>
          <w:sz w:val="20"/>
          <w:szCs w:val="20"/>
        </w:rPr>
        <w:t xml:space="preserve"> </w:t>
      </w:r>
      <w:r w:rsidR="00264DE6" w:rsidRPr="00D57B01">
        <w:rPr>
          <w:rFonts w:asciiTheme="minorHAnsi" w:hAnsiTheme="minorHAnsi" w:cstheme="minorHAnsi"/>
          <w:color w:val="500000"/>
          <w:sz w:val="20"/>
          <w:szCs w:val="20"/>
        </w:rPr>
        <w:t>$</w:t>
      </w:r>
      <w:r w:rsidR="00921A22" w:rsidRPr="005D70BC">
        <w:rPr>
          <w:rFonts w:asciiTheme="minorHAnsi" w:hAnsiTheme="minorHAnsi" w:cstheme="minorHAnsi"/>
          <w:color w:val="A5A5A5" w:themeColor="accent3"/>
          <w:sz w:val="20"/>
          <w:szCs w:val="20"/>
        </w:rPr>
        <w:t>$</w:t>
      </w:r>
      <w:r w:rsidR="00D57B01" w:rsidRPr="005D70BC">
        <w:rPr>
          <w:rFonts w:asciiTheme="minorHAnsi" w:hAnsiTheme="minorHAnsi" w:cstheme="minorHAnsi"/>
          <w:color w:val="A5A5A5" w:themeColor="accent3"/>
          <w:sz w:val="20"/>
          <w:szCs w:val="20"/>
        </w:rPr>
        <w:t>$</w:t>
      </w:r>
      <w:r w:rsidR="00264DE6" w:rsidRPr="005D70BC">
        <w:rPr>
          <w:rFonts w:asciiTheme="minorHAnsi" w:hAnsiTheme="minorHAnsi" w:cstheme="minorHAnsi"/>
          <w:color w:val="A5A5A5" w:themeColor="accent3"/>
          <w:sz w:val="20"/>
          <w:szCs w:val="20"/>
        </w:rPr>
        <w:t>$</w:t>
      </w:r>
      <w:r w:rsidR="006D1EE1" w:rsidRPr="005D70BC">
        <w:rPr>
          <w:rFonts w:asciiTheme="minorHAnsi" w:hAnsiTheme="minorHAnsi" w:cstheme="minorHAnsi"/>
          <w:color w:val="A5A5A5" w:themeColor="accent3"/>
          <w:sz w:val="20"/>
          <w:szCs w:val="20"/>
        </w:rPr>
        <w:t xml:space="preserve"> </w:t>
      </w:r>
      <w:r w:rsidR="0029628D" w:rsidRPr="00D57B01">
        <w:rPr>
          <w:rFonts w:asciiTheme="minorHAnsi" w:hAnsiTheme="minorHAnsi" w:cstheme="minorHAnsi"/>
          <w:color w:val="500000"/>
          <w:sz w:val="20"/>
          <w:szCs w:val="20"/>
        </w:rPr>
        <w:fldChar w:fldCharType="begin"/>
      </w:r>
      <w:r w:rsidR="0029628D" w:rsidRPr="00D57B01">
        <w:rPr>
          <w:rFonts w:asciiTheme="minorHAnsi" w:hAnsiTheme="minorHAnsi" w:cstheme="minorHAnsi"/>
          <w:color w:val="500000"/>
          <w:sz w:val="20"/>
          <w:szCs w:val="20"/>
        </w:rPr>
        <w:instrText xml:space="preserve"> INCLUDEPICTURE "https://images.unsplash.com/photo-1575853121743-60c24f0a7502?ixlib=rb-1.2.1&amp;ixid=eyJhcHBfaWQiOjEyMDd9&amp;auto=format&amp;fit=crop&amp;w=1000&amp;q=80" \* MERGEFORMATINET </w:instrText>
      </w:r>
      <w:r w:rsidR="0029628D" w:rsidRPr="00D57B01">
        <w:rPr>
          <w:rFonts w:asciiTheme="minorHAnsi" w:hAnsiTheme="minorHAnsi" w:cstheme="minorHAnsi"/>
          <w:color w:val="500000"/>
          <w:sz w:val="20"/>
          <w:szCs w:val="20"/>
        </w:rPr>
        <w:fldChar w:fldCharType="end"/>
      </w:r>
      <w:r w:rsidR="0029628D" w:rsidRPr="00D57B01">
        <w:rPr>
          <w:rFonts w:asciiTheme="minorHAnsi" w:hAnsiTheme="minorHAnsi" w:cstheme="minorHAnsi"/>
          <w:color w:val="500000"/>
          <w:sz w:val="20"/>
          <w:szCs w:val="20"/>
        </w:rPr>
        <w:fldChar w:fldCharType="begin"/>
      </w:r>
      <w:r w:rsidR="0029628D" w:rsidRPr="00D57B01">
        <w:rPr>
          <w:rFonts w:asciiTheme="minorHAnsi" w:hAnsiTheme="minorHAnsi" w:cstheme="minorHAnsi"/>
          <w:color w:val="500000"/>
          <w:sz w:val="20"/>
          <w:szCs w:val="20"/>
        </w:rPr>
        <w:instrText xml:space="preserve"> INCLUDEPICTURE "https://cdn.pixabay.com/photo/2016/12/25/22/43/pancakes-1931089_960_720.jpg" \* MERGEFORMATINET </w:instrText>
      </w:r>
      <w:r w:rsidR="0029628D" w:rsidRPr="00D57B01">
        <w:rPr>
          <w:rFonts w:asciiTheme="minorHAnsi" w:hAnsiTheme="minorHAnsi" w:cstheme="minorHAnsi"/>
          <w:color w:val="500000"/>
          <w:sz w:val="20"/>
          <w:szCs w:val="20"/>
        </w:rPr>
        <w:fldChar w:fldCharType="end"/>
      </w:r>
    </w:p>
    <w:sectPr w:rsidR="00FB665F" w:rsidRPr="00D57B01" w:rsidSect="00A37441">
      <w:type w:val="continuous"/>
      <w:pgSz w:w="12240" w:h="15840"/>
      <w:pgMar w:top="2880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736546" w14:textId="77777777" w:rsidR="001C00E5" w:rsidRDefault="001C00E5" w:rsidP="00F5116E">
      <w:r>
        <w:separator/>
      </w:r>
    </w:p>
  </w:endnote>
  <w:endnote w:type="continuationSeparator" w:id="0">
    <w:p w14:paraId="0E170030" w14:textId="77777777" w:rsidR="001C00E5" w:rsidRDefault="001C00E5" w:rsidP="00F5116E">
      <w:r>
        <w:continuationSeparator/>
      </w:r>
    </w:p>
  </w:endnote>
  <w:endnote w:type="continuationNotice" w:id="1">
    <w:p w14:paraId="71AF66E6" w14:textId="77777777" w:rsidR="001C00E5" w:rsidRDefault="001C00E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4F353" w14:textId="77777777" w:rsidR="008D3BBE" w:rsidRDefault="008D3BBE" w:rsidP="00B062E7">
    <w:pPr>
      <w:pStyle w:val="HTMLPreformatted"/>
      <w:tabs>
        <w:tab w:val="clear" w:pos="916"/>
        <w:tab w:val="clear" w:pos="1832"/>
        <w:tab w:val="clear" w:pos="2748"/>
        <w:tab w:val="clear" w:pos="3664"/>
        <w:tab w:val="clear" w:pos="4580"/>
        <w:tab w:val="clear" w:pos="5496"/>
        <w:tab w:val="clear" w:pos="6412"/>
        <w:tab w:val="clear" w:pos="7328"/>
        <w:tab w:val="clear" w:pos="8244"/>
        <w:tab w:val="clear" w:pos="9160"/>
        <w:tab w:val="clear" w:pos="10076"/>
        <w:tab w:val="clear" w:pos="10992"/>
        <w:tab w:val="clear" w:pos="11908"/>
        <w:tab w:val="clear" w:pos="12824"/>
        <w:tab w:val="clear" w:pos="13740"/>
        <w:tab w:val="clear" w:pos="14656"/>
        <w:tab w:val="left" w:pos="1404"/>
      </w:tabs>
      <w:rPr>
        <w:rFonts w:ascii="Tahoma" w:hAnsi="Tahoma" w:cs="Tahoma"/>
        <w:sz w:val="11"/>
        <w:szCs w:val="11"/>
      </w:rPr>
    </w:pPr>
  </w:p>
  <w:p w14:paraId="5052DA76" w14:textId="3A19EBB9" w:rsidR="005D11A0" w:rsidRDefault="00B06C76" w:rsidP="00B062E7">
    <w:pPr>
      <w:pStyle w:val="HTMLPreformatted"/>
      <w:tabs>
        <w:tab w:val="clear" w:pos="916"/>
        <w:tab w:val="clear" w:pos="1832"/>
        <w:tab w:val="clear" w:pos="2748"/>
        <w:tab w:val="clear" w:pos="3664"/>
        <w:tab w:val="clear" w:pos="4580"/>
        <w:tab w:val="clear" w:pos="5496"/>
        <w:tab w:val="clear" w:pos="6412"/>
        <w:tab w:val="clear" w:pos="7328"/>
        <w:tab w:val="clear" w:pos="8244"/>
        <w:tab w:val="clear" w:pos="9160"/>
        <w:tab w:val="clear" w:pos="10076"/>
        <w:tab w:val="clear" w:pos="10992"/>
        <w:tab w:val="clear" w:pos="11908"/>
        <w:tab w:val="clear" w:pos="12824"/>
        <w:tab w:val="clear" w:pos="13740"/>
        <w:tab w:val="clear" w:pos="14656"/>
        <w:tab w:val="left" w:pos="1404"/>
      </w:tabs>
      <w:rPr>
        <w:rFonts w:ascii="Tahoma" w:hAnsi="Tahoma" w:cs="Tahoma"/>
        <w:sz w:val="16"/>
        <w:szCs w:val="16"/>
      </w:rPr>
    </w:pPr>
    <w:r>
      <w:rPr>
        <w:rFonts w:ascii="Tahoma" w:hAnsi="Tahoma" w:cs="Tahoma"/>
        <w:noProof/>
        <w:sz w:val="11"/>
        <w:szCs w:val="11"/>
      </w:rPr>
      <w:drawing>
        <wp:anchor distT="0" distB="0" distL="114300" distR="114300" simplePos="0" relativeHeight="251658241" behindDoc="0" locked="0" layoutInCell="1" allowOverlap="1" wp14:anchorId="18586C80" wp14:editId="435FA45C">
          <wp:simplePos x="0" y="0"/>
          <wp:positionH relativeFrom="column">
            <wp:posOffset>-120015</wp:posOffset>
          </wp:positionH>
          <wp:positionV relativeFrom="paragraph">
            <wp:posOffset>4445</wp:posOffset>
          </wp:positionV>
          <wp:extent cx="1274445" cy="493395"/>
          <wp:effectExtent l="0" t="0" r="0" b="1905"/>
          <wp:wrapSquare wrapText="bothSides"/>
          <wp:docPr id="7" name="Picture 7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Logo&#10;&#10;Description automatically generated with medium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7356"/>
                  <a:stretch/>
                </pic:blipFill>
                <pic:spPr bwMode="auto">
                  <a:xfrm>
                    <a:off x="0" y="0"/>
                    <a:ext cx="1274445" cy="4933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387C" w:rsidRPr="00F63C1A">
      <w:rPr>
        <w:rFonts w:ascii="Tahoma" w:hAnsi="Tahoma" w:cs="Tahoma"/>
        <w:sz w:val="11"/>
        <w:szCs w:val="11"/>
      </w:rPr>
      <w:t>This material was funded by USDA's Supplemental Nutrition Assistance Program – SNAP.</w:t>
    </w:r>
    <w:r w:rsidR="00B4387C" w:rsidRPr="00B4387C">
      <w:rPr>
        <w:rFonts w:ascii="Tahoma" w:hAnsi="Tahoma" w:cs="Tahoma"/>
        <w:noProof/>
        <w:sz w:val="11"/>
        <w:szCs w:val="11"/>
      </w:rPr>
      <w:t xml:space="preserve"> </w:t>
    </w:r>
  </w:p>
  <w:p w14:paraId="58A9B3B2" w14:textId="5ADEE969" w:rsidR="00B4387C" w:rsidRDefault="006C34DB" w:rsidP="00B062E7">
    <w:pPr>
      <w:pStyle w:val="HTMLPreformatted"/>
      <w:tabs>
        <w:tab w:val="clear" w:pos="916"/>
        <w:tab w:val="clear" w:pos="1832"/>
        <w:tab w:val="clear" w:pos="2748"/>
        <w:tab w:val="clear" w:pos="3664"/>
        <w:tab w:val="clear" w:pos="4580"/>
        <w:tab w:val="clear" w:pos="5496"/>
        <w:tab w:val="clear" w:pos="6412"/>
        <w:tab w:val="clear" w:pos="7328"/>
        <w:tab w:val="clear" w:pos="8244"/>
        <w:tab w:val="clear" w:pos="9160"/>
        <w:tab w:val="clear" w:pos="10076"/>
        <w:tab w:val="clear" w:pos="10992"/>
        <w:tab w:val="clear" w:pos="11908"/>
        <w:tab w:val="clear" w:pos="12824"/>
        <w:tab w:val="clear" w:pos="13740"/>
        <w:tab w:val="clear" w:pos="14656"/>
        <w:tab w:val="left" w:pos="1404"/>
      </w:tabs>
      <w:rPr>
        <w:rFonts w:ascii="Tahoma" w:hAnsi="Tahoma" w:cs="Tahoma"/>
        <w:sz w:val="11"/>
        <w:szCs w:val="11"/>
      </w:rPr>
    </w:pPr>
    <w:r>
      <w:rPr>
        <w:rFonts w:ascii="Tahoma" w:hAnsi="Tahoma" w:cs="Tahoma"/>
        <w:sz w:val="11"/>
        <w:szCs w:val="11"/>
      </w:rPr>
      <w:t>This institution</w:t>
    </w:r>
    <w:r w:rsidR="00B4387C" w:rsidRPr="00F63C1A">
      <w:rPr>
        <w:rFonts w:ascii="Tahoma" w:hAnsi="Tahoma" w:cs="Tahoma"/>
        <w:sz w:val="11"/>
        <w:szCs w:val="11"/>
      </w:rPr>
      <w:t xml:space="preserve"> is an equal opportunity provider and employer.</w:t>
    </w:r>
  </w:p>
  <w:p w14:paraId="34AD4AB8" w14:textId="77777777" w:rsidR="00991E8D" w:rsidRPr="005D11A0" w:rsidRDefault="00991E8D" w:rsidP="00B062E7">
    <w:pPr>
      <w:pStyle w:val="HTMLPreformatted"/>
      <w:tabs>
        <w:tab w:val="clear" w:pos="916"/>
        <w:tab w:val="clear" w:pos="1832"/>
        <w:tab w:val="clear" w:pos="2748"/>
        <w:tab w:val="clear" w:pos="3664"/>
        <w:tab w:val="clear" w:pos="4580"/>
        <w:tab w:val="clear" w:pos="5496"/>
        <w:tab w:val="clear" w:pos="6412"/>
        <w:tab w:val="clear" w:pos="7328"/>
        <w:tab w:val="clear" w:pos="8244"/>
        <w:tab w:val="clear" w:pos="9160"/>
        <w:tab w:val="clear" w:pos="10076"/>
        <w:tab w:val="clear" w:pos="10992"/>
        <w:tab w:val="clear" w:pos="11908"/>
        <w:tab w:val="clear" w:pos="12824"/>
        <w:tab w:val="clear" w:pos="13740"/>
        <w:tab w:val="clear" w:pos="14656"/>
        <w:tab w:val="left" w:pos="1404"/>
      </w:tabs>
      <w:rPr>
        <w:rFonts w:ascii="Tahoma" w:hAnsi="Tahoma" w:cs="Tahoma"/>
        <w:sz w:val="16"/>
        <w:szCs w:val="16"/>
      </w:rPr>
    </w:pPr>
  </w:p>
  <w:p w14:paraId="560C34FD" w14:textId="420F2A84" w:rsidR="00991E8D" w:rsidRPr="00F63C1A" w:rsidRDefault="00991E8D" w:rsidP="00B062E7">
    <w:pPr>
      <w:pStyle w:val="Footer"/>
      <w:tabs>
        <w:tab w:val="left" w:pos="7470"/>
      </w:tabs>
      <w:ind w:right="144"/>
      <w:rPr>
        <w:rFonts w:ascii="Tahoma" w:hAnsi="Tahoma" w:cs="Tahoma"/>
        <w:sz w:val="11"/>
        <w:szCs w:val="11"/>
      </w:rPr>
    </w:pPr>
    <w:r w:rsidRPr="00991E8D">
      <w:rPr>
        <w:rFonts w:ascii="Tahoma" w:hAnsi="Tahoma" w:cs="Tahoma"/>
        <w:sz w:val="11"/>
        <w:szCs w:val="11"/>
      </w:rPr>
      <w:t>Texas A&amp;M AgriLife Extension is an equal opportunity employer and program provider.</w:t>
    </w:r>
    <w:r>
      <w:rPr>
        <w:rFonts w:ascii="Tahoma" w:hAnsi="Tahoma" w:cs="Tahoma"/>
        <w:sz w:val="11"/>
        <w:szCs w:val="11"/>
      </w:rPr>
      <w:t xml:space="preserve"> </w:t>
    </w:r>
  </w:p>
  <w:p w14:paraId="426A0C28" w14:textId="2FF4E688" w:rsidR="00B4387C" w:rsidRPr="005D11A0" w:rsidRDefault="00B4387C" w:rsidP="00B062E7">
    <w:pPr>
      <w:pStyle w:val="Footer"/>
      <w:tabs>
        <w:tab w:val="left" w:pos="7470"/>
      </w:tabs>
      <w:ind w:right="144"/>
      <w:rPr>
        <w:sz w:val="11"/>
        <w:szCs w:val="11"/>
      </w:rPr>
    </w:pPr>
    <w:r w:rsidRPr="00F63C1A">
      <w:rPr>
        <w:rFonts w:ascii="Tahoma" w:hAnsi="Tahoma" w:cs="Tahoma"/>
        <w:sz w:val="11"/>
        <w:szCs w:val="11"/>
      </w:rPr>
      <w:t>The Texas A&amp;M University System, U.S. Department of Agriculture, and the County Commissioners Courts of Texas Cooperating.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D5E070" w14:textId="77777777" w:rsidR="001C00E5" w:rsidRDefault="001C00E5" w:rsidP="00F5116E">
      <w:r>
        <w:separator/>
      </w:r>
    </w:p>
  </w:footnote>
  <w:footnote w:type="continuationSeparator" w:id="0">
    <w:p w14:paraId="57EF5C45" w14:textId="77777777" w:rsidR="001C00E5" w:rsidRDefault="001C00E5" w:rsidP="00F5116E">
      <w:r>
        <w:continuationSeparator/>
      </w:r>
    </w:p>
  </w:footnote>
  <w:footnote w:type="continuationNotice" w:id="1">
    <w:p w14:paraId="4AFBB1EB" w14:textId="77777777" w:rsidR="001C00E5" w:rsidRDefault="001C00E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DCE34" w14:textId="13383745" w:rsidR="008D4266" w:rsidRDefault="000042B7" w:rsidP="00413940">
    <w:pPr>
      <w:pStyle w:val="Header"/>
      <w:spacing w:before="120"/>
      <w:jc w:val="center"/>
      <w:rPr>
        <w:rFonts w:ascii="Tahoma" w:hAnsi="Tahoma" w:cs="Tahoma"/>
        <w:b/>
        <w:color w:val="500000"/>
        <w:sz w:val="24"/>
      </w:rPr>
    </w:pPr>
    <w:r w:rsidRPr="000042B7">
      <w:rPr>
        <w:rFonts w:ascii="Tahoma" w:hAnsi="Tahoma" w:cs="Tahoma"/>
        <w:b/>
        <w:noProof/>
        <w:color w:val="500000"/>
        <w:sz w:val="24"/>
      </w:rPr>
      <w:drawing>
        <wp:anchor distT="0" distB="0" distL="114300" distR="114300" simplePos="0" relativeHeight="251658240" behindDoc="1" locked="0" layoutInCell="1" allowOverlap="1" wp14:anchorId="6EAD0ADC" wp14:editId="2EE5DFBA">
          <wp:simplePos x="0" y="0"/>
          <wp:positionH relativeFrom="column">
            <wp:posOffset>-3810</wp:posOffset>
          </wp:positionH>
          <wp:positionV relativeFrom="paragraph">
            <wp:posOffset>74930</wp:posOffset>
          </wp:positionV>
          <wp:extent cx="6492240" cy="2470150"/>
          <wp:effectExtent l="0" t="0" r="0" b="6350"/>
          <wp:wrapNone/>
          <wp:docPr id="6" name="Picture 6" descr="A close up of many different vegetables on displa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92240" cy="2470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C65791" w14:textId="77777777" w:rsidR="004F243B" w:rsidRDefault="00B04425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  <w:r>
      <w:rPr>
        <w:rFonts w:ascii="Tahoma" w:hAnsi="Tahoma" w:cs="Tahoma"/>
        <w:b/>
        <w:color w:val="500000"/>
        <w:sz w:val="21"/>
        <w:szCs w:val="20"/>
      </w:rPr>
      <w:tab/>
    </w:r>
  </w:p>
  <w:p w14:paraId="5B0A90B0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06FEF4FB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377F5600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14FF765E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11D70F3A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18595FC6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4108B481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04C1FC70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4D2FDD8F" w14:textId="77777777" w:rsidR="004F243B" w:rsidRP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10"/>
        <w:szCs w:val="10"/>
      </w:rPr>
    </w:pPr>
  </w:p>
  <w:p w14:paraId="20BCFE19" w14:textId="1361AE95" w:rsidR="008D4266" w:rsidRPr="00413940" w:rsidRDefault="00C11C44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  <w:r>
      <w:rPr>
        <w:rFonts w:ascii="Tahoma" w:hAnsi="Tahoma" w:cs="Tahoma"/>
        <w:b/>
        <w:color w:val="500000"/>
        <w:sz w:val="21"/>
        <w:szCs w:val="20"/>
      </w:rPr>
      <w:t>March</w:t>
    </w:r>
    <w:r w:rsidR="002F4F4E">
      <w:rPr>
        <w:rFonts w:ascii="Tahoma" w:hAnsi="Tahoma" w:cs="Tahoma"/>
        <w:b/>
        <w:color w:val="500000"/>
        <w:sz w:val="21"/>
        <w:szCs w:val="20"/>
      </w:rPr>
      <w:t xml:space="preserve"> 202</w:t>
    </w:r>
    <w:r w:rsidR="0050425A">
      <w:rPr>
        <w:rFonts w:ascii="Tahoma" w:hAnsi="Tahoma" w:cs="Tahoma"/>
        <w:b/>
        <w:color w:val="500000"/>
        <w:sz w:val="21"/>
        <w:szCs w:val="20"/>
      </w:rPr>
      <w:t>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A06D9"/>
    <w:multiLevelType w:val="hybridMultilevel"/>
    <w:tmpl w:val="B28ACD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A1603"/>
    <w:multiLevelType w:val="hybridMultilevel"/>
    <w:tmpl w:val="549698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6966EB"/>
    <w:multiLevelType w:val="hybridMultilevel"/>
    <w:tmpl w:val="239A51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AE7BB7"/>
    <w:multiLevelType w:val="hybridMultilevel"/>
    <w:tmpl w:val="A45852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8D2D13"/>
    <w:multiLevelType w:val="hybridMultilevel"/>
    <w:tmpl w:val="E6A008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0472E9"/>
    <w:multiLevelType w:val="hybridMultilevel"/>
    <w:tmpl w:val="4D02C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6309CD"/>
    <w:multiLevelType w:val="hybridMultilevel"/>
    <w:tmpl w:val="50728D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FB4440"/>
    <w:multiLevelType w:val="hybridMultilevel"/>
    <w:tmpl w:val="0068D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2939AD"/>
    <w:multiLevelType w:val="hybridMultilevel"/>
    <w:tmpl w:val="C4741C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B872E0"/>
    <w:multiLevelType w:val="hybridMultilevel"/>
    <w:tmpl w:val="9F7000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B7184A"/>
    <w:multiLevelType w:val="hybridMultilevel"/>
    <w:tmpl w:val="FD9278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900B93"/>
    <w:multiLevelType w:val="hybridMultilevel"/>
    <w:tmpl w:val="C936A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3D6138"/>
    <w:multiLevelType w:val="hybridMultilevel"/>
    <w:tmpl w:val="D1820E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153A53"/>
    <w:multiLevelType w:val="hybridMultilevel"/>
    <w:tmpl w:val="741262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596951"/>
    <w:multiLevelType w:val="hybridMultilevel"/>
    <w:tmpl w:val="0A98AF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AD6A61"/>
    <w:multiLevelType w:val="hybridMultilevel"/>
    <w:tmpl w:val="A404BE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136A61"/>
    <w:multiLevelType w:val="hybridMultilevel"/>
    <w:tmpl w:val="9BFC7F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101D1B"/>
    <w:multiLevelType w:val="hybridMultilevel"/>
    <w:tmpl w:val="976211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B96050"/>
    <w:multiLevelType w:val="hybridMultilevel"/>
    <w:tmpl w:val="5A421D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A71445"/>
    <w:multiLevelType w:val="hybridMultilevel"/>
    <w:tmpl w:val="A6CEAE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A2307A"/>
    <w:multiLevelType w:val="hybridMultilevel"/>
    <w:tmpl w:val="09EAB7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9426FA"/>
    <w:multiLevelType w:val="hybridMultilevel"/>
    <w:tmpl w:val="023E7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AB026B"/>
    <w:multiLevelType w:val="hybridMultilevel"/>
    <w:tmpl w:val="FD58AA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F95975"/>
    <w:multiLevelType w:val="hybridMultilevel"/>
    <w:tmpl w:val="94F025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886FB7"/>
    <w:multiLevelType w:val="hybridMultilevel"/>
    <w:tmpl w:val="09160E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9C1D4E"/>
    <w:multiLevelType w:val="hybridMultilevel"/>
    <w:tmpl w:val="D6867B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3E1DB4"/>
    <w:multiLevelType w:val="hybridMultilevel"/>
    <w:tmpl w:val="6C4AB2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05233E"/>
    <w:multiLevelType w:val="hybridMultilevel"/>
    <w:tmpl w:val="601476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2A62B7"/>
    <w:multiLevelType w:val="hybridMultilevel"/>
    <w:tmpl w:val="AAF29B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3408303">
    <w:abstractNumId w:val="10"/>
  </w:num>
  <w:num w:numId="2" w16cid:durableId="515773593">
    <w:abstractNumId w:val="7"/>
  </w:num>
  <w:num w:numId="3" w16cid:durableId="1608000331">
    <w:abstractNumId w:val="21"/>
  </w:num>
  <w:num w:numId="4" w16cid:durableId="87625424">
    <w:abstractNumId w:val="13"/>
  </w:num>
  <w:num w:numId="5" w16cid:durableId="1783723102">
    <w:abstractNumId w:val="16"/>
  </w:num>
  <w:num w:numId="6" w16cid:durableId="53699391">
    <w:abstractNumId w:val="2"/>
  </w:num>
  <w:num w:numId="7" w16cid:durableId="1338119076">
    <w:abstractNumId w:val="9"/>
  </w:num>
  <w:num w:numId="8" w16cid:durableId="844710244">
    <w:abstractNumId w:val="18"/>
  </w:num>
  <w:num w:numId="9" w16cid:durableId="1713731179">
    <w:abstractNumId w:val="25"/>
  </w:num>
  <w:num w:numId="10" w16cid:durableId="1523011086">
    <w:abstractNumId w:val="19"/>
  </w:num>
  <w:num w:numId="11" w16cid:durableId="1960254029">
    <w:abstractNumId w:val="23"/>
  </w:num>
  <w:num w:numId="12" w16cid:durableId="343673445">
    <w:abstractNumId w:val="5"/>
  </w:num>
  <w:num w:numId="13" w16cid:durableId="155540479">
    <w:abstractNumId w:val="6"/>
  </w:num>
  <w:num w:numId="14" w16cid:durableId="836924439">
    <w:abstractNumId w:val="1"/>
  </w:num>
  <w:num w:numId="15" w16cid:durableId="89856100">
    <w:abstractNumId w:val="26"/>
  </w:num>
  <w:num w:numId="16" w16cid:durableId="203760220">
    <w:abstractNumId w:val="17"/>
  </w:num>
  <w:num w:numId="17" w16cid:durableId="381950871">
    <w:abstractNumId w:val="14"/>
  </w:num>
  <w:num w:numId="18" w16cid:durableId="447939682">
    <w:abstractNumId w:val="28"/>
  </w:num>
  <w:num w:numId="19" w16cid:durableId="1239093651">
    <w:abstractNumId w:val="11"/>
  </w:num>
  <w:num w:numId="20" w16cid:durableId="1091271420">
    <w:abstractNumId w:val="22"/>
  </w:num>
  <w:num w:numId="21" w16cid:durableId="81226296">
    <w:abstractNumId w:val="12"/>
  </w:num>
  <w:num w:numId="22" w16cid:durableId="1052920773">
    <w:abstractNumId w:val="24"/>
  </w:num>
  <w:num w:numId="23" w16cid:durableId="42486569">
    <w:abstractNumId w:val="3"/>
  </w:num>
  <w:num w:numId="24" w16cid:durableId="1274480114">
    <w:abstractNumId w:val="15"/>
  </w:num>
  <w:num w:numId="25" w16cid:durableId="812218809">
    <w:abstractNumId w:val="0"/>
  </w:num>
  <w:num w:numId="26" w16cid:durableId="32005405">
    <w:abstractNumId w:val="27"/>
  </w:num>
  <w:num w:numId="27" w16cid:durableId="306858659">
    <w:abstractNumId w:val="4"/>
  </w:num>
  <w:num w:numId="28" w16cid:durableId="7565458">
    <w:abstractNumId w:val="20"/>
  </w:num>
  <w:num w:numId="29" w16cid:durableId="1007173917">
    <w:abstractNumId w:val="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16E"/>
    <w:rsid w:val="00000ED4"/>
    <w:rsid w:val="00001162"/>
    <w:rsid w:val="0000153F"/>
    <w:rsid w:val="000019EB"/>
    <w:rsid w:val="00003FC9"/>
    <w:rsid w:val="000042B7"/>
    <w:rsid w:val="00004F82"/>
    <w:rsid w:val="0000630C"/>
    <w:rsid w:val="000100BD"/>
    <w:rsid w:val="000101FE"/>
    <w:rsid w:val="00010DA4"/>
    <w:rsid w:val="00011C44"/>
    <w:rsid w:val="00011E5E"/>
    <w:rsid w:val="00013378"/>
    <w:rsid w:val="00013768"/>
    <w:rsid w:val="00015140"/>
    <w:rsid w:val="000152AF"/>
    <w:rsid w:val="00015D54"/>
    <w:rsid w:val="00017CDA"/>
    <w:rsid w:val="00017D77"/>
    <w:rsid w:val="00021DA5"/>
    <w:rsid w:val="00021F2B"/>
    <w:rsid w:val="0002335A"/>
    <w:rsid w:val="000233E9"/>
    <w:rsid w:val="00024795"/>
    <w:rsid w:val="00024A61"/>
    <w:rsid w:val="00024CAF"/>
    <w:rsid w:val="000278E1"/>
    <w:rsid w:val="00027A0E"/>
    <w:rsid w:val="00027BF3"/>
    <w:rsid w:val="00031300"/>
    <w:rsid w:val="000317CB"/>
    <w:rsid w:val="00031BC8"/>
    <w:rsid w:val="000328BA"/>
    <w:rsid w:val="000331B0"/>
    <w:rsid w:val="000332D2"/>
    <w:rsid w:val="00036816"/>
    <w:rsid w:val="00037963"/>
    <w:rsid w:val="00041B89"/>
    <w:rsid w:val="00042849"/>
    <w:rsid w:val="00043B4B"/>
    <w:rsid w:val="0004443A"/>
    <w:rsid w:val="00045B2B"/>
    <w:rsid w:val="00047F09"/>
    <w:rsid w:val="000511F8"/>
    <w:rsid w:val="00052379"/>
    <w:rsid w:val="00056DD6"/>
    <w:rsid w:val="00057EFD"/>
    <w:rsid w:val="00057FD6"/>
    <w:rsid w:val="00060907"/>
    <w:rsid w:val="00060C49"/>
    <w:rsid w:val="00061892"/>
    <w:rsid w:val="00062063"/>
    <w:rsid w:val="000630C3"/>
    <w:rsid w:val="00066CF6"/>
    <w:rsid w:val="00070B61"/>
    <w:rsid w:val="00070E24"/>
    <w:rsid w:val="00071288"/>
    <w:rsid w:val="00071734"/>
    <w:rsid w:val="000749E2"/>
    <w:rsid w:val="000756AC"/>
    <w:rsid w:val="000766D3"/>
    <w:rsid w:val="000802D9"/>
    <w:rsid w:val="000821F5"/>
    <w:rsid w:val="00083E91"/>
    <w:rsid w:val="00083F27"/>
    <w:rsid w:val="0008400F"/>
    <w:rsid w:val="00090EC1"/>
    <w:rsid w:val="00091467"/>
    <w:rsid w:val="00091A1A"/>
    <w:rsid w:val="00092E0F"/>
    <w:rsid w:val="00094450"/>
    <w:rsid w:val="000951AE"/>
    <w:rsid w:val="00095B7C"/>
    <w:rsid w:val="000A04B3"/>
    <w:rsid w:val="000A1127"/>
    <w:rsid w:val="000A41E6"/>
    <w:rsid w:val="000A4B46"/>
    <w:rsid w:val="000A4D5B"/>
    <w:rsid w:val="000A50AE"/>
    <w:rsid w:val="000A53D8"/>
    <w:rsid w:val="000B0B02"/>
    <w:rsid w:val="000B1F2B"/>
    <w:rsid w:val="000B2C4E"/>
    <w:rsid w:val="000B4662"/>
    <w:rsid w:val="000B5EA3"/>
    <w:rsid w:val="000B78DC"/>
    <w:rsid w:val="000C0D7A"/>
    <w:rsid w:val="000C103B"/>
    <w:rsid w:val="000C1E17"/>
    <w:rsid w:val="000C227B"/>
    <w:rsid w:val="000C2FD4"/>
    <w:rsid w:val="000C54F8"/>
    <w:rsid w:val="000C64B1"/>
    <w:rsid w:val="000C76A6"/>
    <w:rsid w:val="000D2364"/>
    <w:rsid w:val="000D262C"/>
    <w:rsid w:val="000D5040"/>
    <w:rsid w:val="000D6A99"/>
    <w:rsid w:val="000D72BC"/>
    <w:rsid w:val="000E18E7"/>
    <w:rsid w:val="000E1914"/>
    <w:rsid w:val="000E2264"/>
    <w:rsid w:val="000E4AB3"/>
    <w:rsid w:val="000E6A38"/>
    <w:rsid w:val="000E6BD8"/>
    <w:rsid w:val="000F08FE"/>
    <w:rsid w:val="000F1D66"/>
    <w:rsid w:val="000F2A37"/>
    <w:rsid w:val="000F45B4"/>
    <w:rsid w:val="000F4DB6"/>
    <w:rsid w:val="000F6544"/>
    <w:rsid w:val="000F7445"/>
    <w:rsid w:val="000F76B1"/>
    <w:rsid w:val="000F7F41"/>
    <w:rsid w:val="00103D46"/>
    <w:rsid w:val="00105C59"/>
    <w:rsid w:val="00106204"/>
    <w:rsid w:val="00107329"/>
    <w:rsid w:val="0011376A"/>
    <w:rsid w:val="0011395D"/>
    <w:rsid w:val="0011403B"/>
    <w:rsid w:val="001141D9"/>
    <w:rsid w:val="00114596"/>
    <w:rsid w:val="00115D57"/>
    <w:rsid w:val="00116263"/>
    <w:rsid w:val="001166ED"/>
    <w:rsid w:val="001170C3"/>
    <w:rsid w:val="0011767D"/>
    <w:rsid w:val="0012003E"/>
    <w:rsid w:val="001226B7"/>
    <w:rsid w:val="001229A8"/>
    <w:rsid w:val="001265D3"/>
    <w:rsid w:val="00127C91"/>
    <w:rsid w:val="00131049"/>
    <w:rsid w:val="00134E38"/>
    <w:rsid w:val="00135707"/>
    <w:rsid w:val="00135FBC"/>
    <w:rsid w:val="0013632A"/>
    <w:rsid w:val="001364B1"/>
    <w:rsid w:val="001369A4"/>
    <w:rsid w:val="00137529"/>
    <w:rsid w:val="0013796D"/>
    <w:rsid w:val="001404F2"/>
    <w:rsid w:val="00140C98"/>
    <w:rsid w:val="0014224A"/>
    <w:rsid w:val="00143DD9"/>
    <w:rsid w:val="00143E94"/>
    <w:rsid w:val="00147175"/>
    <w:rsid w:val="00147B37"/>
    <w:rsid w:val="001512FB"/>
    <w:rsid w:val="001522A3"/>
    <w:rsid w:val="00156111"/>
    <w:rsid w:val="0015676B"/>
    <w:rsid w:val="00156BDF"/>
    <w:rsid w:val="00160832"/>
    <w:rsid w:val="00160A4B"/>
    <w:rsid w:val="001613FB"/>
    <w:rsid w:val="00161BAF"/>
    <w:rsid w:val="00164C0A"/>
    <w:rsid w:val="00166766"/>
    <w:rsid w:val="00167341"/>
    <w:rsid w:val="001679D9"/>
    <w:rsid w:val="00170554"/>
    <w:rsid w:val="0017082E"/>
    <w:rsid w:val="00170AEB"/>
    <w:rsid w:val="00170CF1"/>
    <w:rsid w:val="00174FD9"/>
    <w:rsid w:val="001755DB"/>
    <w:rsid w:val="00175A0E"/>
    <w:rsid w:val="00175BEF"/>
    <w:rsid w:val="00181D23"/>
    <w:rsid w:val="00186131"/>
    <w:rsid w:val="0018717E"/>
    <w:rsid w:val="0018733C"/>
    <w:rsid w:val="00190B6F"/>
    <w:rsid w:val="00190C74"/>
    <w:rsid w:val="00194510"/>
    <w:rsid w:val="00195508"/>
    <w:rsid w:val="0019701D"/>
    <w:rsid w:val="0019781F"/>
    <w:rsid w:val="001A21C2"/>
    <w:rsid w:val="001A6BC1"/>
    <w:rsid w:val="001A6FD7"/>
    <w:rsid w:val="001B000B"/>
    <w:rsid w:val="001B1BD5"/>
    <w:rsid w:val="001B3F36"/>
    <w:rsid w:val="001B4A52"/>
    <w:rsid w:val="001B6E42"/>
    <w:rsid w:val="001B7D77"/>
    <w:rsid w:val="001C00E5"/>
    <w:rsid w:val="001C1041"/>
    <w:rsid w:val="001C16AD"/>
    <w:rsid w:val="001C1B1E"/>
    <w:rsid w:val="001C41D0"/>
    <w:rsid w:val="001C4234"/>
    <w:rsid w:val="001C691F"/>
    <w:rsid w:val="001D0B06"/>
    <w:rsid w:val="001D2BC2"/>
    <w:rsid w:val="001D3B37"/>
    <w:rsid w:val="001D52C0"/>
    <w:rsid w:val="001E2257"/>
    <w:rsid w:val="001E3D21"/>
    <w:rsid w:val="001E4D12"/>
    <w:rsid w:val="001F060A"/>
    <w:rsid w:val="001F1822"/>
    <w:rsid w:val="001F29C5"/>
    <w:rsid w:val="001F2F90"/>
    <w:rsid w:val="001F32FF"/>
    <w:rsid w:val="001F4AFD"/>
    <w:rsid w:val="001F50A2"/>
    <w:rsid w:val="001F54C0"/>
    <w:rsid w:val="00201959"/>
    <w:rsid w:val="002022B1"/>
    <w:rsid w:val="00202970"/>
    <w:rsid w:val="002033E2"/>
    <w:rsid w:val="00203E33"/>
    <w:rsid w:val="0020452E"/>
    <w:rsid w:val="00204634"/>
    <w:rsid w:val="00205E48"/>
    <w:rsid w:val="00205FB8"/>
    <w:rsid w:val="0020624C"/>
    <w:rsid w:val="0020754F"/>
    <w:rsid w:val="00207CA2"/>
    <w:rsid w:val="00210787"/>
    <w:rsid w:val="0021192A"/>
    <w:rsid w:val="00212999"/>
    <w:rsid w:val="002129BB"/>
    <w:rsid w:val="00212B05"/>
    <w:rsid w:val="002137A1"/>
    <w:rsid w:val="00213BA9"/>
    <w:rsid w:val="002143A7"/>
    <w:rsid w:val="00215E42"/>
    <w:rsid w:val="00216DE9"/>
    <w:rsid w:val="00217998"/>
    <w:rsid w:val="00220363"/>
    <w:rsid w:val="00221CF0"/>
    <w:rsid w:val="0022301B"/>
    <w:rsid w:val="00223F76"/>
    <w:rsid w:val="00225BD5"/>
    <w:rsid w:val="0023075F"/>
    <w:rsid w:val="00230D2B"/>
    <w:rsid w:val="0023448D"/>
    <w:rsid w:val="00234A4B"/>
    <w:rsid w:val="00235F51"/>
    <w:rsid w:val="0023735A"/>
    <w:rsid w:val="00237B21"/>
    <w:rsid w:val="00242D95"/>
    <w:rsid w:val="00243C86"/>
    <w:rsid w:val="00244568"/>
    <w:rsid w:val="0024535D"/>
    <w:rsid w:val="00245529"/>
    <w:rsid w:val="00245A6E"/>
    <w:rsid w:val="0024777D"/>
    <w:rsid w:val="002522FA"/>
    <w:rsid w:val="00253663"/>
    <w:rsid w:val="0025378D"/>
    <w:rsid w:val="00254729"/>
    <w:rsid w:val="0025702F"/>
    <w:rsid w:val="00257FE7"/>
    <w:rsid w:val="002611FF"/>
    <w:rsid w:val="002629A7"/>
    <w:rsid w:val="00263682"/>
    <w:rsid w:val="00264DE6"/>
    <w:rsid w:val="002662A8"/>
    <w:rsid w:val="00267CE6"/>
    <w:rsid w:val="00270198"/>
    <w:rsid w:val="00272F4C"/>
    <w:rsid w:val="002733E3"/>
    <w:rsid w:val="0027446A"/>
    <w:rsid w:val="00275585"/>
    <w:rsid w:val="00275992"/>
    <w:rsid w:val="00276394"/>
    <w:rsid w:val="0028029E"/>
    <w:rsid w:val="002806D2"/>
    <w:rsid w:val="00282505"/>
    <w:rsid w:val="00283565"/>
    <w:rsid w:val="002835AB"/>
    <w:rsid w:val="00284D43"/>
    <w:rsid w:val="00290328"/>
    <w:rsid w:val="00290DB3"/>
    <w:rsid w:val="00292334"/>
    <w:rsid w:val="00292B7C"/>
    <w:rsid w:val="00292CA3"/>
    <w:rsid w:val="0029432C"/>
    <w:rsid w:val="0029628D"/>
    <w:rsid w:val="002964BD"/>
    <w:rsid w:val="002A2330"/>
    <w:rsid w:val="002A2852"/>
    <w:rsid w:val="002A3E05"/>
    <w:rsid w:val="002A5E7E"/>
    <w:rsid w:val="002B0192"/>
    <w:rsid w:val="002B1F5A"/>
    <w:rsid w:val="002B2150"/>
    <w:rsid w:val="002B252F"/>
    <w:rsid w:val="002B35D4"/>
    <w:rsid w:val="002B449B"/>
    <w:rsid w:val="002B54EC"/>
    <w:rsid w:val="002B5726"/>
    <w:rsid w:val="002B5B9C"/>
    <w:rsid w:val="002C0497"/>
    <w:rsid w:val="002C0500"/>
    <w:rsid w:val="002C20AD"/>
    <w:rsid w:val="002C2A12"/>
    <w:rsid w:val="002C566C"/>
    <w:rsid w:val="002C5747"/>
    <w:rsid w:val="002C5D17"/>
    <w:rsid w:val="002D04E4"/>
    <w:rsid w:val="002D1303"/>
    <w:rsid w:val="002D1E88"/>
    <w:rsid w:val="002D2EAE"/>
    <w:rsid w:val="002D3CE0"/>
    <w:rsid w:val="002D6D66"/>
    <w:rsid w:val="002D718D"/>
    <w:rsid w:val="002E3AE9"/>
    <w:rsid w:val="002E3B72"/>
    <w:rsid w:val="002E3BAF"/>
    <w:rsid w:val="002E6C89"/>
    <w:rsid w:val="002E73F5"/>
    <w:rsid w:val="002E78C0"/>
    <w:rsid w:val="002F0761"/>
    <w:rsid w:val="002F1A49"/>
    <w:rsid w:val="002F1FA0"/>
    <w:rsid w:val="002F2C64"/>
    <w:rsid w:val="002F2CAE"/>
    <w:rsid w:val="002F372F"/>
    <w:rsid w:val="002F3B03"/>
    <w:rsid w:val="002F4F4B"/>
    <w:rsid w:val="002F4F4E"/>
    <w:rsid w:val="002F51DA"/>
    <w:rsid w:val="003014FB"/>
    <w:rsid w:val="0030373B"/>
    <w:rsid w:val="0030478A"/>
    <w:rsid w:val="00304DE7"/>
    <w:rsid w:val="0030556A"/>
    <w:rsid w:val="00306F48"/>
    <w:rsid w:val="00307B9B"/>
    <w:rsid w:val="003101F0"/>
    <w:rsid w:val="00311235"/>
    <w:rsid w:val="003115D5"/>
    <w:rsid w:val="00312B2E"/>
    <w:rsid w:val="00314619"/>
    <w:rsid w:val="00315082"/>
    <w:rsid w:val="0031712E"/>
    <w:rsid w:val="00317EF4"/>
    <w:rsid w:val="00317FDF"/>
    <w:rsid w:val="00320B4A"/>
    <w:rsid w:val="00321EF7"/>
    <w:rsid w:val="00322A67"/>
    <w:rsid w:val="0032538D"/>
    <w:rsid w:val="003265D2"/>
    <w:rsid w:val="00326C7C"/>
    <w:rsid w:val="00326F12"/>
    <w:rsid w:val="00327B32"/>
    <w:rsid w:val="003308C9"/>
    <w:rsid w:val="00331EFB"/>
    <w:rsid w:val="003324E0"/>
    <w:rsid w:val="00332F88"/>
    <w:rsid w:val="0033356E"/>
    <w:rsid w:val="00333E01"/>
    <w:rsid w:val="0033415A"/>
    <w:rsid w:val="00336690"/>
    <w:rsid w:val="00340A3C"/>
    <w:rsid w:val="00341BEA"/>
    <w:rsid w:val="0034246E"/>
    <w:rsid w:val="0034266A"/>
    <w:rsid w:val="00342A0B"/>
    <w:rsid w:val="00342DAC"/>
    <w:rsid w:val="003433C0"/>
    <w:rsid w:val="0034342E"/>
    <w:rsid w:val="003441BF"/>
    <w:rsid w:val="00344655"/>
    <w:rsid w:val="00344D1A"/>
    <w:rsid w:val="0034501C"/>
    <w:rsid w:val="00345AEC"/>
    <w:rsid w:val="00345B38"/>
    <w:rsid w:val="00347078"/>
    <w:rsid w:val="0035069D"/>
    <w:rsid w:val="0035533A"/>
    <w:rsid w:val="003558C9"/>
    <w:rsid w:val="00355DDD"/>
    <w:rsid w:val="003629BB"/>
    <w:rsid w:val="0036307D"/>
    <w:rsid w:val="00364664"/>
    <w:rsid w:val="00365881"/>
    <w:rsid w:val="00367E10"/>
    <w:rsid w:val="003701AB"/>
    <w:rsid w:val="00372665"/>
    <w:rsid w:val="00372C93"/>
    <w:rsid w:val="00373AB0"/>
    <w:rsid w:val="003742FB"/>
    <w:rsid w:val="003777AA"/>
    <w:rsid w:val="00377AD7"/>
    <w:rsid w:val="0038174A"/>
    <w:rsid w:val="00381F70"/>
    <w:rsid w:val="00382921"/>
    <w:rsid w:val="00383468"/>
    <w:rsid w:val="00385C2E"/>
    <w:rsid w:val="00386D45"/>
    <w:rsid w:val="00387B04"/>
    <w:rsid w:val="00387B2A"/>
    <w:rsid w:val="00387DA1"/>
    <w:rsid w:val="0039002B"/>
    <w:rsid w:val="003911E0"/>
    <w:rsid w:val="003920E5"/>
    <w:rsid w:val="00392556"/>
    <w:rsid w:val="00393234"/>
    <w:rsid w:val="00394E30"/>
    <w:rsid w:val="003954C5"/>
    <w:rsid w:val="00395644"/>
    <w:rsid w:val="00396FF2"/>
    <w:rsid w:val="003A06DD"/>
    <w:rsid w:val="003A1142"/>
    <w:rsid w:val="003A1678"/>
    <w:rsid w:val="003A1E1D"/>
    <w:rsid w:val="003A2413"/>
    <w:rsid w:val="003A3CCF"/>
    <w:rsid w:val="003A62FB"/>
    <w:rsid w:val="003A7D17"/>
    <w:rsid w:val="003B0097"/>
    <w:rsid w:val="003B1624"/>
    <w:rsid w:val="003B1E07"/>
    <w:rsid w:val="003B4141"/>
    <w:rsid w:val="003B457C"/>
    <w:rsid w:val="003B4D53"/>
    <w:rsid w:val="003B51C6"/>
    <w:rsid w:val="003B5B38"/>
    <w:rsid w:val="003B690D"/>
    <w:rsid w:val="003B6C88"/>
    <w:rsid w:val="003B7055"/>
    <w:rsid w:val="003B736C"/>
    <w:rsid w:val="003B7D70"/>
    <w:rsid w:val="003C048F"/>
    <w:rsid w:val="003C06F4"/>
    <w:rsid w:val="003C169E"/>
    <w:rsid w:val="003C1A8D"/>
    <w:rsid w:val="003C247A"/>
    <w:rsid w:val="003C7DF7"/>
    <w:rsid w:val="003D08CE"/>
    <w:rsid w:val="003D1A96"/>
    <w:rsid w:val="003D5F78"/>
    <w:rsid w:val="003E0200"/>
    <w:rsid w:val="003E09C4"/>
    <w:rsid w:val="003E2720"/>
    <w:rsid w:val="003E515A"/>
    <w:rsid w:val="003E71D8"/>
    <w:rsid w:val="003F16B4"/>
    <w:rsid w:val="003F2D83"/>
    <w:rsid w:val="003F3A55"/>
    <w:rsid w:val="003F473A"/>
    <w:rsid w:val="003F5C09"/>
    <w:rsid w:val="003F6708"/>
    <w:rsid w:val="00401005"/>
    <w:rsid w:val="00402121"/>
    <w:rsid w:val="004037DD"/>
    <w:rsid w:val="00404BCC"/>
    <w:rsid w:val="00407664"/>
    <w:rsid w:val="004113EA"/>
    <w:rsid w:val="00413940"/>
    <w:rsid w:val="0041542C"/>
    <w:rsid w:val="0041678C"/>
    <w:rsid w:val="00420911"/>
    <w:rsid w:val="00421361"/>
    <w:rsid w:val="0042182B"/>
    <w:rsid w:val="00421BA2"/>
    <w:rsid w:val="00421E5A"/>
    <w:rsid w:val="004239A7"/>
    <w:rsid w:val="00426830"/>
    <w:rsid w:val="00427D44"/>
    <w:rsid w:val="00427F2E"/>
    <w:rsid w:val="00431948"/>
    <w:rsid w:val="004332E8"/>
    <w:rsid w:val="00436AB8"/>
    <w:rsid w:val="004376A1"/>
    <w:rsid w:val="00437C23"/>
    <w:rsid w:val="00440B21"/>
    <w:rsid w:val="00441770"/>
    <w:rsid w:val="00443C6D"/>
    <w:rsid w:val="004446D9"/>
    <w:rsid w:val="00444BE7"/>
    <w:rsid w:val="00447DA8"/>
    <w:rsid w:val="00454826"/>
    <w:rsid w:val="00455EA7"/>
    <w:rsid w:val="0045726C"/>
    <w:rsid w:val="004573E5"/>
    <w:rsid w:val="00461B10"/>
    <w:rsid w:val="00467C6F"/>
    <w:rsid w:val="0047069D"/>
    <w:rsid w:val="004707E9"/>
    <w:rsid w:val="00470872"/>
    <w:rsid w:val="00471B3E"/>
    <w:rsid w:val="00471F55"/>
    <w:rsid w:val="004755CA"/>
    <w:rsid w:val="004756D3"/>
    <w:rsid w:val="00475CF9"/>
    <w:rsid w:val="004773E5"/>
    <w:rsid w:val="00480173"/>
    <w:rsid w:val="00480387"/>
    <w:rsid w:val="004804B8"/>
    <w:rsid w:val="004804BD"/>
    <w:rsid w:val="00481AF9"/>
    <w:rsid w:val="00482467"/>
    <w:rsid w:val="00482A7A"/>
    <w:rsid w:val="004907A1"/>
    <w:rsid w:val="0049197C"/>
    <w:rsid w:val="00492179"/>
    <w:rsid w:val="00493570"/>
    <w:rsid w:val="004948AF"/>
    <w:rsid w:val="004953FF"/>
    <w:rsid w:val="00495CF8"/>
    <w:rsid w:val="00496011"/>
    <w:rsid w:val="004970DB"/>
    <w:rsid w:val="004A0AAD"/>
    <w:rsid w:val="004A198A"/>
    <w:rsid w:val="004A41B2"/>
    <w:rsid w:val="004A4306"/>
    <w:rsid w:val="004A4C81"/>
    <w:rsid w:val="004A738C"/>
    <w:rsid w:val="004B06E1"/>
    <w:rsid w:val="004B0D12"/>
    <w:rsid w:val="004B2BDB"/>
    <w:rsid w:val="004B3762"/>
    <w:rsid w:val="004B41F9"/>
    <w:rsid w:val="004B5BB4"/>
    <w:rsid w:val="004B74EE"/>
    <w:rsid w:val="004C0F08"/>
    <w:rsid w:val="004C56A7"/>
    <w:rsid w:val="004D0FEF"/>
    <w:rsid w:val="004D1E62"/>
    <w:rsid w:val="004D3A64"/>
    <w:rsid w:val="004D5DB7"/>
    <w:rsid w:val="004D6F29"/>
    <w:rsid w:val="004D7F0D"/>
    <w:rsid w:val="004D7F8B"/>
    <w:rsid w:val="004E0467"/>
    <w:rsid w:val="004E132A"/>
    <w:rsid w:val="004E2958"/>
    <w:rsid w:val="004E44A6"/>
    <w:rsid w:val="004E4E6A"/>
    <w:rsid w:val="004E6A43"/>
    <w:rsid w:val="004E7D61"/>
    <w:rsid w:val="004F039E"/>
    <w:rsid w:val="004F1DE9"/>
    <w:rsid w:val="004F243B"/>
    <w:rsid w:val="004F2D81"/>
    <w:rsid w:val="004F3681"/>
    <w:rsid w:val="004F6EF6"/>
    <w:rsid w:val="005004AC"/>
    <w:rsid w:val="00501A74"/>
    <w:rsid w:val="00502D57"/>
    <w:rsid w:val="0050311A"/>
    <w:rsid w:val="00503D9F"/>
    <w:rsid w:val="00503E81"/>
    <w:rsid w:val="00504063"/>
    <w:rsid w:val="0050425A"/>
    <w:rsid w:val="00504DA8"/>
    <w:rsid w:val="005050E6"/>
    <w:rsid w:val="0050530F"/>
    <w:rsid w:val="00506687"/>
    <w:rsid w:val="005069F7"/>
    <w:rsid w:val="00506B2C"/>
    <w:rsid w:val="00507B70"/>
    <w:rsid w:val="00507D90"/>
    <w:rsid w:val="0051021C"/>
    <w:rsid w:val="0051032C"/>
    <w:rsid w:val="00510646"/>
    <w:rsid w:val="00510D8A"/>
    <w:rsid w:val="00511CED"/>
    <w:rsid w:val="00511D63"/>
    <w:rsid w:val="005124F7"/>
    <w:rsid w:val="00512C53"/>
    <w:rsid w:val="00513FB6"/>
    <w:rsid w:val="0051407F"/>
    <w:rsid w:val="00515351"/>
    <w:rsid w:val="005169F2"/>
    <w:rsid w:val="00516B44"/>
    <w:rsid w:val="0052196C"/>
    <w:rsid w:val="00521DBC"/>
    <w:rsid w:val="00521EEE"/>
    <w:rsid w:val="00522244"/>
    <w:rsid w:val="00522885"/>
    <w:rsid w:val="005233BE"/>
    <w:rsid w:val="0052350E"/>
    <w:rsid w:val="00523E62"/>
    <w:rsid w:val="005250D0"/>
    <w:rsid w:val="00530AA0"/>
    <w:rsid w:val="00532347"/>
    <w:rsid w:val="0053292D"/>
    <w:rsid w:val="00533403"/>
    <w:rsid w:val="005340A5"/>
    <w:rsid w:val="00535109"/>
    <w:rsid w:val="00535A6B"/>
    <w:rsid w:val="0053663D"/>
    <w:rsid w:val="00537076"/>
    <w:rsid w:val="005371A2"/>
    <w:rsid w:val="00537994"/>
    <w:rsid w:val="00541591"/>
    <w:rsid w:val="005444D7"/>
    <w:rsid w:val="005455F8"/>
    <w:rsid w:val="0054614D"/>
    <w:rsid w:val="00546575"/>
    <w:rsid w:val="00547754"/>
    <w:rsid w:val="005503A7"/>
    <w:rsid w:val="00552845"/>
    <w:rsid w:val="00553B91"/>
    <w:rsid w:val="00556F16"/>
    <w:rsid w:val="00557AE3"/>
    <w:rsid w:val="00557C4A"/>
    <w:rsid w:val="005652DF"/>
    <w:rsid w:val="005674B0"/>
    <w:rsid w:val="0057010C"/>
    <w:rsid w:val="00570461"/>
    <w:rsid w:val="00570512"/>
    <w:rsid w:val="00571950"/>
    <w:rsid w:val="00571C6D"/>
    <w:rsid w:val="00571E88"/>
    <w:rsid w:val="00573E7B"/>
    <w:rsid w:val="00575D25"/>
    <w:rsid w:val="00575D52"/>
    <w:rsid w:val="00576D5F"/>
    <w:rsid w:val="00577030"/>
    <w:rsid w:val="00583114"/>
    <w:rsid w:val="00584D50"/>
    <w:rsid w:val="0058535D"/>
    <w:rsid w:val="00586C9D"/>
    <w:rsid w:val="00590247"/>
    <w:rsid w:val="00590DAC"/>
    <w:rsid w:val="0059163C"/>
    <w:rsid w:val="00592A23"/>
    <w:rsid w:val="00592FC0"/>
    <w:rsid w:val="00594E1A"/>
    <w:rsid w:val="005951B9"/>
    <w:rsid w:val="005965E2"/>
    <w:rsid w:val="00596880"/>
    <w:rsid w:val="005971E1"/>
    <w:rsid w:val="005972E5"/>
    <w:rsid w:val="005A02D9"/>
    <w:rsid w:val="005A10E7"/>
    <w:rsid w:val="005B13A7"/>
    <w:rsid w:val="005C0858"/>
    <w:rsid w:val="005C1D19"/>
    <w:rsid w:val="005C2A78"/>
    <w:rsid w:val="005C4EC0"/>
    <w:rsid w:val="005C7C0C"/>
    <w:rsid w:val="005C7D37"/>
    <w:rsid w:val="005D11A0"/>
    <w:rsid w:val="005D1676"/>
    <w:rsid w:val="005D37E9"/>
    <w:rsid w:val="005D3D33"/>
    <w:rsid w:val="005D42CC"/>
    <w:rsid w:val="005D44B7"/>
    <w:rsid w:val="005D70BC"/>
    <w:rsid w:val="005D7ABE"/>
    <w:rsid w:val="005D7C02"/>
    <w:rsid w:val="005E0BE7"/>
    <w:rsid w:val="005E23C2"/>
    <w:rsid w:val="005E368B"/>
    <w:rsid w:val="005E3B64"/>
    <w:rsid w:val="005E44AB"/>
    <w:rsid w:val="005E4916"/>
    <w:rsid w:val="005E4A4E"/>
    <w:rsid w:val="005E4C1A"/>
    <w:rsid w:val="005E50F5"/>
    <w:rsid w:val="005E63E2"/>
    <w:rsid w:val="005E6B11"/>
    <w:rsid w:val="005F0E41"/>
    <w:rsid w:val="005F0EF6"/>
    <w:rsid w:val="005F255F"/>
    <w:rsid w:val="005F29C4"/>
    <w:rsid w:val="005F2FC4"/>
    <w:rsid w:val="005F4ED9"/>
    <w:rsid w:val="005F7708"/>
    <w:rsid w:val="005F7B6E"/>
    <w:rsid w:val="00610FC9"/>
    <w:rsid w:val="00611082"/>
    <w:rsid w:val="0061330D"/>
    <w:rsid w:val="006135A0"/>
    <w:rsid w:val="00614B52"/>
    <w:rsid w:val="00614EB0"/>
    <w:rsid w:val="006166FC"/>
    <w:rsid w:val="00620508"/>
    <w:rsid w:val="0062088E"/>
    <w:rsid w:val="00622FF2"/>
    <w:rsid w:val="006257EF"/>
    <w:rsid w:val="00626675"/>
    <w:rsid w:val="00626D1F"/>
    <w:rsid w:val="00627235"/>
    <w:rsid w:val="00630B64"/>
    <w:rsid w:val="006325DB"/>
    <w:rsid w:val="00633C28"/>
    <w:rsid w:val="006402AA"/>
    <w:rsid w:val="006419EE"/>
    <w:rsid w:val="00641F58"/>
    <w:rsid w:val="00642239"/>
    <w:rsid w:val="00643201"/>
    <w:rsid w:val="00643279"/>
    <w:rsid w:val="00643F1E"/>
    <w:rsid w:val="00645282"/>
    <w:rsid w:val="006457AE"/>
    <w:rsid w:val="00645834"/>
    <w:rsid w:val="006461EF"/>
    <w:rsid w:val="00646211"/>
    <w:rsid w:val="00650B8B"/>
    <w:rsid w:val="006516F6"/>
    <w:rsid w:val="006522DD"/>
    <w:rsid w:val="00654218"/>
    <w:rsid w:val="006574BE"/>
    <w:rsid w:val="00657C99"/>
    <w:rsid w:val="00661318"/>
    <w:rsid w:val="00663CCF"/>
    <w:rsid w:val="00664355"/>
    <w:rsid w:val="006647A7"/>
    <w:rsid w:val="00665F64"/>
    <w:rsid w:val="006701D3"/>
    <w:rsid w:val="00670951"/>
    <w:rsid w:val="00671724"/>
    <w:rsid w:val="00672340"/>
    <w:rsid w:val="00672652"/>
    <w:rsid w:val="00673E84"/>
    <w:rsid w:val="00674E22"/>
    <w:rsid w:val="0067559D"/>
    <w:rsid w:val="00675A51"/>
    <w:rsid w:val="00676364"/>
    <w:rsid w:val="00676643"/>
    <w:rsid w:val="0068285F"/>
    <w:rsid w:val="006846D0"/>
    <w:rsid w:val="00685EC5"/>
    <w:rsid w:val="00686F79"/>
    <w:rsid w:val="00686FD7"/>
    <w:rsid w:val="00687A20"/>
    <w:rsid w:val="00687E3D"/>
    <w:rsid w:val="00690D27"/>
    <w:rsid w:val="006914E7"/>
    <w:rsid w:val="0069180E"/>
    <w:rsid w:val="00692E52"/>
    <w:rsid w:val="00693827"/>
    <w:rsid w:val="00696993"/>
    <w:rsid w:val="0069749E"/>
    <w:rsid w:val="006A185E"/>
    <w:rsid w:val="006A1F45"/>
    <w:rsid w:val="006A267F"/>
    <w:rsid w:val="006A3405"/>
    <w:rsid w:val="006A37F8"/>
    <w:rsid w:val="006A3BFE"/>
    <w:rsid w:val="006A458D"/>
    <w:rsid w:val="006A542E"/>
    <w:rsid w:val="006A55A1"/>
    <w:rsid w:val="006A7461"/>
    <w:rsid w:val="006B0BD4"/>
    <w:rsid w:val="006B1619"/>
    <w:rsid w:val="006B4784"/>
    <w:rsid w:val="006B76CF"/>
    <w:rsid w:val="006C0051"/>
    <w:rsid w:val="006C0CC8"/>
    <w:rsid w:val="006C17BD"/>
    <w:rsid w:val="006C2800"/>
    <w:rsid w:val="006C2ADE"/>
    <w:rsid w:val="006C2ECB"/>
    <w:rsid w:val="006C3162"/>
    <w:rsid w:val="006C34DB"/>
    <w:rsid w:val="006C58D7"/>
    <w:rsid w:val="006C6166"/>
    <w:rsid w:val="006C69B1"/>
    <w:rsid w:val="006D15D8"/>
    <w:rsid w:val="006D1EE1"/>
    <w:rsid w:val="006D3341"/>
    <w:rsid w:val="006D442F"/>
    <w:rsid w:val="006D44A9"/>
    <w:rsid w:val="006D5E11"/>
    <w:rsid w:val="006D763D"/>
    <w:rsid w:val="006D7C12"/>
    <w:rsid w:val="006D7CA6"/>
    <w:rsid w:val="006E005C"/>
    <w:rsid w:val="006E0C39"/>
    <w:rsid w:val="006E1960"/>
    <w:rsid w:val="006E1E2C"/>
    <w:rsid w:val="006E25A7"/>
    <w:rsid w:val="006E27F3"/>
    <w:rsid w:val="006E4293"/>
    <w:rsid w:val="006E6D0D"/>
    <w:rsid w:val="006F074F"/>
    <w:rsid w:val="006F2AA5"/>
    <w:rsid w:val="006F4BB1"/>
    <w:rsid w:val="006F4BD2"/>
    <w:rsid w:val="00702B9B"/>
    <w:rsid w:val="00703A3C"/>
    <w:rsid w:val="007042DD"/>
    <w:rsid w:val="00704A58"/>
    <w:rsid w:val="00705351"/>
    <w:rsid w:val="007065C8"/>
    <w:rsid w:val="00710443"/>
    <w:rsid w:val="00712C2F"/>
    <w:rsid w:val="00713CAE"/>
    <w:rsid w:val="00725251"/>
    <w:rsid w:val="0072540D"/>
    <w:rsid w:val="0073025D"/>
    <w:rsid w:val="0073031F"/>
    <w:rsid w:val="00730C9E"/>
    <w:rsid w:val="00734709"/>
    <w:rsid w:val="007349F9"/>
    <w:rsid w:val="00736587"/>
    <w:rsid w:val="00737D1F"/>
    <w:rsid w:val="00740801"/>
    <w:rsid w:val="0074103A"/>
    <w:rsid w:val="007412DD"/>
    <w:rsid w:val="007413E0"/>
    <w:rsid w:val="00742408"/>
    <w:rsid w:val="00743DFD"/>
    <w:rsid w:val="00744460"/>
    <w:rsid w:val="007457C7"/>
    <w:rsid w:val="00751497"/>
    <w:rsid w:val="00752720"/>
    <w:rsid w:val="00752997"/>
    <w:rsid w:val="0075670F"/>
    <w:rsid w:val="00756EEF"/>
    <w:rsid w:val="00756FC0"/>
    <w:rsid w:val="00761913"/>
    <w:rsid w:val="00762181"/>
    <w:rsid w:val="007633DA"/>
    <w:rsid w:val="00763712"/>
    <w:rsid w:val="00764872"/>
    <w:rsid w:val="007650DD"/>
    <w:rsid w:val="00766FEB"/>
    <w:rsid w:val="0077122D"/>
    <w:rsid w:val="00771C46"/>
    <w:rsid w:val="0077207F"/>
    <w:rsid w:val="00773033"/>
    <w:rsid w:val="00773F69"/>
    <w:rsid w:val="007766AB"/>
    <w:rsid w:val="007768E5"/>
    <w:rsid w:val="00776B9F"/>
    <w:rsid w:val="0077764E"/>
    <w:rsid w:val="00777C89"/>
    <w:rsid w:val="00781504"/>
    <w:rsid w:val="00782F5F"/>
    <w:rsid w:val="00784B9B"/>
    <w:rsid w:val="00784CAB"/>
    <w:rsid w:val="007852F7"/>
    <w:rsid w:val="0078578B"/>
    <w:rsid w:val="00791275"/>
    <w:rsid w:val="007930B0"/>
    <w:rsid w:val="007A0C7C"/>
    <w:rsid w:val="007A3E41"/>
    <w:rsid w:val="007A4B87"/>
    <w:rsid w:val="007A6456"/>
    <w:rsid w:val="007A7E86"/>
    <w:rsid w:val="007B259B"/>
    <w:rsid w:val="007B2804"/>
    <w:rsid w:val="007B4DE0"/>
    <w:rsid w:val="007B4F57"/>
    <w:rsid w:val="007B52EA"/>
    <w:rsid w:val="007C0320"/>
    <w:rsid w:val="007C0CB9"/>
    <w:rsid w:val="007C1ED2"/>
    <w:rsid w:val="007C3604"/>
    <w:rsid w:val="007C53D4"/>
    <w:rsid w:val="007C61E1"/>
    <w:rsid w:val="007C627A"/>
    <w:rsid w:val="007C6742"/>
    <w:rsid w:val="007C680A"/>
    <w:rsid w:val="007C6CF9"/>
    <w:rsid w:val="007C6D96"/>
    <w:rsid w:val="007D08A7"/>
    <w:rsid w:val="007D0DC8"/>
    <w:rsid w:val="007D3334"/>
    <w:rsid w:val="007D3528"/>
    <w:rsid w:val="007D3B22"/>
    <w:rsid w:val="007D562D"/>
    <w:rsid w:val="007D59FA"/>
    <w:rsid w:val="007D6EF2"/>
    <w:rsid w:val="007E0028"/>
    <w:rsid w:val="007E0236"/>
    <w:rsid w:val="007E03D4"/>
    <w:rsid w:val="007E085F"/>
    <w:rsid w:val="007E18DC"/>
    <w:rsid w:val="007E1E7B"/>
    <w:rsid w:val="007E203F"/>
    <w:rsid w:val="007E2304"/>
    <w:rsid w:val="007E324D"/>
    <w:rsid w:val="007E345C"/>
    <w:rsid w:val="007E559A"/>
    <w:rsid w:val="007E5C5C"/>
    <w:rsid w:val="007E5D6E"/>
    <w:rsid w:val="007E61F6"/>
    <w:rsid w:val="007F51BF"/>
    <w:rsid w:val="007F541D"/>
    <w:rsid w:val="007F68C6"/>
    <w:rsid w:val="00801127"/>
    <w:rsid w:val="008016A6"/>
    <w:rsid w:val="00801988"/>
    <w:rsid w:val="00802A88"/>
    <w:rsid w:val="00804C5B"/>
    <w:rsid w:val="008054A3"/>
    <w:rsid w:val="008059D1"/>
    <w:rsid w:val="00807C0E"/>
    <w:rsid w:val="008101DF"/>
    <w:rsid w:val="0081194A"/>
    <w:rsid w:val="00811F0A"/>
    <w:rsid w:val="00812D1C"/>
    <w:rsid w:val="00813D23"/>
    <w:rsid w:val="0082021D"/>
    <w:rsid w:val="00825D18"/>
    <w:rsid w:val="00826203"/>
    <w:rsid w:val="008304E8"/>
    <w:rsid w:val="008312B7"/>
    <w:rsid w:val="008319FB"/>
    <w:rsid w:val="00832249"/>
    <w:rsid w:val="00832746"/>
    <w:rsid w:val="00834351"/>
    <w:rsid w:val="00836487"/>
    <w:rsid w:val="00837D2D"/>
    <w:rsid w:val="0084100C"/>
    <w:rsid w:val="00842741"/>
    <w:rsid w:val="00844725"/>
    <w:rsid w:val="0084489A"/>
    <w:rsid w:val="008464AC"/>
    <w:rsid w:val="00846714"/>
    <w:rsid w:val="008479E3"/>
    <w:rsid w:val="00850CCD"/>
    <w:rsid w:val="0085524C"/>
    <w:rsid w:val="00856CED"/>
    <w:rsid w:val="008579E0"/>
    <w:rsid w:val="008601C6"/>
    <w:rsid w:val="00860E4E"/>
    <w:rsid w:val="00861615"/>
    <w:rsid w:val="00861C80"/>
    <w:rsid w:val="008623C2"/>
    <w:rsid w:val="0086259F"/>
    <w:rsid w:val="008628D8"/>
    <w:rsid w:val="00862D43"/>
    <w:rsid w:val="00864B5B"/>
    <w:rsid w:val="008650D5"/>
    <w:rsid w:val="008659FC"/>
    <w:rsid w:val="00865E67"/>
    <w:rsid w:val="008661AF"/>
    <w:rsid w:val="0087104F"/>
    <w:rsid w:val="00871DCE"/>
    <w:rsid w:val="008730FC"/>
    <w:rsid w:val="008746CB"/>
    <w:rsid w:val="00874CDC"/>
    <w:rsid w:val="00875749"/>
    <w:rsid w:val="00876B23"/>
    <w:rsid w:val="00876D3D"/>
    <w:rsid w:val="00877CB7"/>
    <w:rsid w:val="008803CD"/>
    <w:rsid w:val="00880C20"/>
    <w:rsid w:val="00881D41"/>
    <w:rsid w:val="0088240B"/>
    <w:rsid w:val="00882DE8"/>
    <w:rsid w:val="008873A3"/>
    <w:rsid w:val="008904CC"/>
    <w:rsid w:val="008946BC"/>
    <w:rsid w:val="00894FFC"/>
    <w:rsid w:val="0089518A"/>
    <w:rsid w:val="0089679B"/>
    <w:rsid w:val="008968CB"/>
    <w:rsid w:val="008A111B"/>
    <w:rsid w:val="008A14B1"/>
    <w:rsid w:val="008A3384"/>
    <w:rsid w:val="008A4FA4"/>
    <w:rsid w:val="008A6A6E"/>
    <w:rsid w:val="008B1758"/>
    <w:rsid w:val="008B1A4A"/>
    <w:rsid w:val="008B2B62"/>
    <w:rsid w:val="008B35B6"/>
    <w:rsid w:val="008B42B6"/>
    <w:rsid w:val="008B59CE"/>
    <w:rsid w:val="008B5D59"/>
    <w:rsid w:val="008B67C0"/>
    <w:rsid w:val="008B7DF4"/>
    <w:rsid w:val="008C0D70"/>
    <w:rsid w:val="008C12FF"/>
    <w:rsid w:val="008C1474"/>
    <w:rsid w:val="008C3EA6"/>
    <w:rsid w:val="008C4258"/>
    <w:rsid w:val="008C44FD"/>
    <w:rsid w:val="008C4CC9"/>
    <w:rsid w:val="008C68EC"/>
    <w:rsid w:val="008C6CBC"/>
    <w:rsid w:val="008D28FA"/>
    <w:rsid w:val="008D3BBE"/>
    <w:rsid w:val="008D4266"/>
    <w:rsid w:val="008D76FC"/>
    <w:rsid w:val="008E0D40"/>
    <w:rsid w:val="008E19D2"/>
    <w:rsid w:val="008E2EDF"/>
    <w:rsid w:val="008E3EAF"/>
    <w:rsid w:val="008E40F9"/>
    <w:rsid w:val="008E435A"/>
    <w:rsid w:val="008E5751"/>
    <w:rsid w:val="008E6875"/>
    <w:rsid w:val="008E6B8A"/>
    <w:rsid w:val="008F0132"/>
    <w:rsid w:val="008F386E"/>
    <w:rsid w:val="008F471A"/>
    <w:rsid w:val="008F7A2A"/>
    <w:rsid w:val="009013B0"/>
    <w:rsid w:val="00903433"/>
    <w:rsid w:val="00903F9F"/>
    <w:rsid w:val="009041E3"/>
    <w:rsid w:val="00904F1F"/>
    <w:rsid w:val="00907298"/>
    <w:rsid w:val="00910951"/>
    <w:rsid w:val="009114B8"/>
    <w:rsid w:val="00911BF7"/>
    <w:rsid w:val="0091498A"/>
    <w:rsid w:val="009158DE"/>
    <w:rsid w:val="009204AB"/>
    <w:rsid w:val="00920626"/>
    <w:rsid w:val="00921A22"/>
    <w:rsid w:val="00922C79"/>
    <w:rsid w:val="0092466A"/>
    <w:rsid w:val="009276F4"/>
    <w:rsid w:val="009300A0"/>
    <w:rsid w:val="009304DE"/>
    <w:rsid w:val="00931355"/>
    <w:rsid w:val="0093384C"/>
    <w:rsid w:val="009346B8"/>
    <w:rsid w:val="0093491C"/>
    <w:rsid w:val="009422C8"/>
    <w:rsid w:val="00944089"/>
    <w:rsid w:val="009467E1"/>
    <w:rsid w:val="00946ABD"/>
    <w:rsid w:val="00946C9F"/>
    <w:rsid w:val="009522B7"/>
    <w:rsid w:val="00952C83"/>
    <w:rsid w:val="00953EF0"/>
    <w:rsid w:val="009542C7"/>
    <w:rsid w:val="00956452"/>
    <w:rsid w:val="00957D04"/>
    <w:rsid w:val="00957F0E"/>
    <w:rsid w:val="009611D1"/>
    <w:rsid w:val="00961D0A"/>
    <w:rsid w:val="00963470"/>
    <w:rsid w:val="00964F24"/>
    <w:rsid w:val="009650B6"/>
    <w:rsid w:val="00965EB2"/>
    <w:rsid w:val="0096754E"/>
    <w:rsid w:val="0096771E"/>
    <w:rsid w:val="00972924"/>
    <w:rsid w:val="00972F8D"/>
    <w:rsid w:val="00973ACD"/>
    <w:rsid w:val="00973D2D"/>
    <w:rsid w:val="00975C27"/>
    <w:rsid w:val="00981339"/>
    <w:rsid w:val="00981996"/>
    <w:rsid w:val="00982C99"/>
    <w:rsid w:val="00982E53"/>
    <w:rsid w:val="00983E52"/>
    <w:rsid w:val="00986FCE"/>
    <w:rsid w:val="00987EBD"/>
    <w:rsid w:val="0099008B"/>
    <w:rsid w:val="00990C00"/>
    <w:rsid w:val="00990DE6"/>
    <w:rsid w:val="009918BD"/>
    <w:rsid w:val="00991E8D"/>
    <w:rsid w:val="00992134"/>
    <w:rsid w:val="0099215B"/>
    <w:rsid w:val="00992C19"/>
    <w:rsid w:val="00997D8E"/>
    <w:rsid w:val="009A1991"/>
    <w:rsid w:val="009A1EEF"/>
    <w:rsid w:val="009A27FF"/>
    <w:rsid w:val="009A55A7"/>
    <w:rsid w:val="009A6A46"/>
    <w:rsid w:val="009A6BDA"/>
    <w:rsid w:val="009A7373"/>
    <w:rsid w:val="009A7625"/>
    <w:rsid w:val="009B236B"/>
    <w:rsid w:val="009B442F"/>
    <w:rsid w:val="009B7212"/>
    <w:rsid w:val="009C05AC"/>
    <w:rsid w:val="009C26FA"/>
    <w:rsid w:val="009C2DAD"/>
    <w:rsid w:val="009C53A0"/>
    <w:rsid w:val="009C5E86"/>
    <w:rsid w:val="009C67CB"/>
    <w:rsid w:val="009D016C"/>
    <w:rsid w:val="009D2126"/>
    <w:rsid w:val="009D2B81"/>
    <w:rsid w:val="009D2CCC"/>
    <w:rsid w:val="009D381D"/>
    <w:rsid w:val="009D4E30"/>
    <w:rsid w:val="009D5605"/>
    <w:rsid w:val="009E01E3"/>
    <w:rsid w:val="009E1976"/>
    <w:rsid w:val="009E1BE4"/>
    <w:rsid w:val="009E2957"/>
    <w:rsid w:val="009E2C00"/>
    <w:rsid w:val="009E50DA"/>
    <w:rsid w:val="009E5367"/>
    <w:rsid w:val="009E7924"/>
    <w:rsid w:val="009E7C2A"/>
    <w:rsid w:val="009E7E1C"/>
    <w:rsid w:val="009E7F44"/>
    <w:rsid w:val="009F0317"/>
    <w:rsid w:val="009F3AFE"/>
    <w:rsid w:val="009F54BC"/>
    <w:rsid w:val="009F63C4"/>
    <w:rsid w:val="00A03C9F"/>
    <w:rsid w:val="00A0418A"/>
    <w:rsid w:val="00A046E8"/>
    <w:rsid w:val="00A058DE"/>
    <w:rsid w:val="00A074F4"/>
    <w:rsid w:val="00A107ED"/>
    <w:rsid w:val="00A113A8"/>
    <w:rsid w:val="00A11B19"/>
    <w:rsid w:val="00A11EC1"/>
    <w:rsid w:val="00A13E29"/>
    <w:rsid w:val="00A15B21"/>
    <w:rsid w:val="00A15F44"/>
    <w:rsid w:val="00A176F2"/>
    <w:rsid w:val="00A17B09"/>
    <w:rsid w:val="00A21070"/>
    <w:rsid w:val="00A21272"/>
    <w:rsid w:val="00A21497"/>
    <w:rsid w:val="00A21FFB"/>
    <w:rsid w:val="00A223CC"/>
    <w:rsid w:val="00A226D4"/>
    <w:rsid w:val="00A22ADB"/>
    <w:rsid w:val="00A246BF"/>
    <w:rsid w:val="00A24927"/>
    <w:rsid w:val="00A264D0"/>
    <w:rsid w:val="00A26796"/>
    <w:rsid w:val="00A271FF"/>
    <w:rsid w:val="00A27731"/>
    <w:rsid w:val="00A31DDC"/>
    <w:rsid w:val="00A335D2"/>
    <w:rsid w:val="00A35888"/>
    <w:rsid w:val="00A37441"/>
    <w:rsid w:val="00A41611"/>
    <w:rsid w:val="00A54FCC"/>
    <w:rsid w:val="00A55ECD"/>
    <w:rsid w:val="00A57C21"/>
    <w:rsid w:val="00A60A62"/>
    <w:rsid w:val="00A60B85"/>
    <w:rsid w:val="00A60BAE"/>
    <w:rsid w:val="00A62C68"/>
    <w:rsid w:val="00A642C0"/>
    <w:rsid w:val="00A65E93"/>
    <w:rsid w:val="00A66FC3"/>
    <w:rsid w:val="00A70372"/>
    <w:rsid w:val="00A729AE"/>
    <w:rsid w:val="00A72DC9"/>
    <w:rsid w:val="00A74997"/>
    <w:rsid w:val="00A74D2E"/>
    <w:rsid w:val="00A7504B"/>
    <w:rsid w:val="00A7531C"/>
    <w:rsid w:val="00A75D10"/>
    <w:rsid w:val="00A76023"/>
    <w:rsid w:val="00A77277"/>
    <w:rsid w:val="00A8045D"/>
    <w:rsid w:val="00A8430C"/>
    <w:rsid w:val="00A85BCE"/>
    <w:rsid w:val="00A8706B"/>
    <w:rsid w:val="00A8718E"/>
    <w:rsid w:val="00A87A54"/>
    <w:rsid w:val="00A920C3"/>
    <w:rsid w:val="00A94FC7"/>
    <w:rsid w:val="00A96D99"/>
    <w:rsid w:val="00A96EB8"/>
    <w:rsid w:val="00AA04FA"/>
    <w:rsid w:val="00AA0CFF"/>
    <w:rsid w:val="00AA3ADB"/>
    <w:rsid w:val="00AA6F6B"/>
    <w:rsid w:val="00AB0157"/>
    <w:rsid w:val="00AB206D"/>
    <w:rsid w:val="00AB26A2"/>
    <w:rsid w:val="00AB2969"/>
    <w:rsid w:val="00AB3B76"/>
    <w:rsid w:val="00AB3CDB"/>
    <w:rsid w:val="00AB61BE"/>
    <w:rsid w:val="00AB61FA"/>
    <w:rsid w:val="00AB645E"/>
    <w:rsid w:val="00AB6580"/>
    <w:rsid w:val="00AB6C5D"/>
    <w:rsid w:val="00AB6DFB"/>
    <w:rsid w:val="00AB77F6"/>
    <w:rsid w:val="00AC0A97"/>
    <w:rsid w:val="00AC3368"/>
    <w:rsid w:val="00AC432F"/>
    <w:rsid w:val="00AC4DD4"/>
    <w:rsid w:val="00AC5BFA"/>
    <w:rsid w:val="00AC6FC0"/>
    <w:rsid w:val="00AC7FAE"/>
    <w:rsid w:val="00AD0059"/>
    <w:rsid w:val="00AD0BF5"/>
    <w:rsid w:val="00AD0F6C"/>
    <w:rsid w:val="00AD1925"/>
    <w:rsid w:val="00AD2254"/>
    <w:rsid w:val="00AD2942"/>
    <w:rsid w:val="00AD3A56"/>
    <w:rsid w:val="00AD3AA2"/>
    <w:rsid w:val="00AD3E34"/>
    <w:rsid w:val="00AD578F"/>
    <w:rsid w:val="00AD6F35"/>
    <w:rsid w:val="00AD7CCA"/>
    <w:rsid w:val="00AE0C2C"/>
    <w:rsid w:val="00AE29EF"/>
    <w:rsid w:val="00AE3352"/>
    <w:rsid w:val="00AE4D25"/>
    <w:rsid w:val="00AE5571"/>
    <w:rsid w:val="00AF0151"/>
    <w:rsid w:val="00AF31DF"/>
    <w:rsid w:val="00AF3B63"/>
    <w:rsid w:val="00AF4A9D"/>
    <w:rsid w:val="00AF5044"/>
    <w:rsid w:val="00AF5AAD"/>
    <w:rsid w:val="00AF5EB1"/>
    <w:rsid w:val="00B0022A"/>
    <w:rsid w:val="00B003D5"/>
    <w:rsid w:val="00B014BB"/>
    <w:rsid w:val="00B03298"/>
    <w:rsid w:val="00B04366"/>
    <w:rsid w:val="00B04425"/>
    <w:rsid w:val="00B062E7"/>
    <w:rsid w:val="00B06C76"/>
    <w:rsid w:val="00B07788"/>
    <w:rsid w:val="00B07E40"/>
    <w:rsid w:val="00B1191B"/>
    <w:rsid w:val="00B1198D"/>
    <w:rsid w:val="00B11FEF"/>
    <w:rsid w:val="00B13588"/>
    <w:rsid w:val="00B15BB5"/>
    <w:rsid w:val="00B15F02"/>
    <w:rsid w:val="00B166C6"/>
    <w:rsid w:val="00B168E7"/>
    <w:rsid w:val="00B17520"/>
    <w:rsid w:val="00B17F5B"/>
    <w:rsid w:val="00B248F6"/>
    <w:rsid w:val="00B26088"/>
    <w:rsid w:val="00B269C6"/>
    <w:rsid w:val="00B312F2"/>
    <w:rsid w:val="00B31339"/>
    <w:rsid w:val="00B319FE"/>
    <w:rsid w:val="00B31AFC"/>
    <w:rsid w:val="00B348AE"/>
    <w:rsid w:val="00B413C7"/>
    <w:rsid w:val="00B414D6"/>
    <w:rsid w:val="00B4387C"/>
    <w:rsid w:val="00B43A55"/>
    <w:rsid w:val="00B456D9"/>
    <w:rsid w:val="00B456FF"/>
    <w:rsid w:val="00B47940"/>
    <w:rsid w:val="00B50358"/>
    <w:rsid w:val="00B50D11"/>
    <w:rsid w:val="00B53175"/>
    <w:rsid w:val="00B53193"/>
    <w:rsid w:val="00B53520"/>
    <w:rsid w:val="00B547F9"/>
    <w:rsid w:val="00B57065"/>
    <w:rsid w:val="00B5727B"/>
    <w:rsid w:val="00B57305"/>
    <w:rsid w:val="00B60E02"/>
    <w:rsid w:val="00B6154B"/>
    <w:rsid w:val="00B64BDD"/>
    <w:rsid w:val="00B64F63"/>
    <w:rsid w:val="00B658DB"/>
    <w:rsid w:val="00B70EC9"/>
    <w:rsid w:val="00B71403"/>
    <w:rsid w:val="00B7157D"/>
    <w:rsid w:val="00B7215E"/>
    <w:rsid w:val="00B72B9B"/>
    <w:rsid w:val="00B737A0"/>
    <w:rsid w:val="00B74DE7"/>
    <w:rsid w:val="00B75C37"/>
    <w:rsid w:val="00B80168"/>
    <w:rsid w:val="00B810E6"/>
    <w:rsid w:val="00B83508"/>
    <w:rsid w:val="00B840D1"/>
    <w:rsid w:val="00B84971"/>
    <w:rsid w:val="00B84C1F"/>
    <w:rsid w:val="00B8596B"/>
    <w:rsid w:val="00B9237E"/>
    <w:rsid w:val="00B97C76"/>
    <w:rsid w:val="00B97DB9"/>
    <w:rsid w:val="00BA19D8"/>
    <w:rsid w:val="00BA1BE3"/>
    <w:rsid w:val="00BA2F2C"/>
    <w:rsid w:val="00BA3003"/>
    <w:rsid w:val="00BA4B97"/>
    <w:rsid w:val="00BA5D34"/>
    <w:rsid w:val="00BA6096"/>
    <w:rsid w:val="00BA7DAA"/>
    <w:rsid w:val="00BB07B3"/>
    <w:rsid w:val="00BB0EAF"/>
    <w:rsid w:val="00BB18BC"/>
    <w:rsid w:val="00BB2240"/>
    <w:rsid w:val="00BB465F"/>
    <w:rsid w:val="00BB48E8"/>
    <w:rsid w:val="00BB6081"/>
    <w:rsid w:val="00BC00B2"/>
    <w:rsid w:val="00BC1DE2"/>
    <w:rsid w:val="00BC34FC"/>
    <w:rsid w:val="00BC373F"/>
    <w:rsid w:val="00BC3ED5"/>
    <w:rsid w:val="00BC4C6B"/>
    <w:rsid w:val="00BC57D9"/>
    <w:rsid w:val="00BC5DDE"/>
    <w:rsid w:val="00BC66B9"/>
    <w:rsid w:val="00BC7C9F"/>
    <w:rsid w:val="00BD0737"/>
    <w:rsid w:val="00BD0748"/>
    <w:rsid w:val="00BD09A5"/>
    <w:rsid w:val="00BD1B2D"/>
    <w:rsid w:val="00BD4EC6"/>
    <w:rsid w:val="00BD6882"/>
    <w:rsid w:val="00BE1DA7"/>
    <w:rsid w:val="00BE5DC8"/>
    <w:rsid w:val="00BF02F0"/>
    <w:rsid w:val="00BF3364"/>
    <w:rsid w:val="00BF511E"/>
    <w:rsid w:val="00C01839"/>
    <w:rsid w:val="00C049E7"/>
    <w:rsid w:val="00C05443"/>
    <w:rsid w:val="00C066B6"/>
    <w:rsid w:val="00C06916"/>
    <w:rsid w:val="00C078F8"/>
    <w:rsid w:val="00C10743"/>
    <w:rsid w:val="00C11C44"/>
    <w:rsid w:val="00C13B9B"/>
    <w:rsid w:val="00C2059C"/>
    <w:rsid w:val="00C217E3"/>
    <w:rsid w:val="00C22869"/>
    <w:rsid w:val="00C2286B"/>
    <w:rsid w:val="00C22C19"/>
    <w:rsid w:val="00C25B7A"/>
    <w:rsid w:val="00C300AB"/>
    <w:rsid w:val="00C34446"/>
    <w:rsid w:val="00C366F6"/>
    <w:rsid w:val="00C3670C"/>
    <w:rsid w:val="00C36B98"/>
    <w:rsid w:val="00C458A3"/>
    <w:rsid w:val="00C45C9D"/>
    <w:rsid w:val="00C4745A"/>
    <w:rsid w:val="00C51D6E"/>
    <w:rsid w:val="00C51FD4"/>
    <w:rsid w:val="00C52743"/>
    <w:rsid w:val="00C53B14"/>
    <w:rsid w:val="00C5441B"/>
    <w:rsid w:val="00C545F3"/>
    <w:rsid w:val="00C55C9E"/>
    <w:rsid w:val="00C5689A"/>
    <w:rsid w:val="00C570D6"/>
    <w:rsid w:val="00C609CB"/>
    <w:rsid w:val="00C62DB1"/>
    <w:rsid w:val="00C63803"/>
    <w:rsid w:val="00C63A9F"/>
    <w:rsid w:val="00C64004"/>
    <w:rsid w:val="00C640D6"/>
    <w:rsid w:val="00C64168"/>
    <w:rsid w:val="00C6416C"/>
    <w:rsid w:val="00C650E0"/>
    <w:rsid w:val="00C6515F"/>
    <w:rsid w:val="00C65EF4"/>
    <w:rsid w:val="00C665A7"/>
    <w:rsid w:val="00C674E3"/>
    <w:rsid w:val="00C7108C"/>
    <w:rsid w:val="00C725F2"/>
    <w:rsid w:val="00C72A32"/>
    <w:rsid w:val="00C73961"/>
    <w:rsid w:val="00C769B1"/>
    <w:rsid w:val="00C80017"/>
    <w:rsid w:val="00C82B2B"/>
    <w:rsid w:val="00C8493B"/>
    <w:rsid w:val="00C85247"/>
    <w:rsid w:val="00C86635"/>
    <w:rsid w:val="00C915A4"/>
    <w:rsid w:val="00C9310A"/>
    <w:rsid w:val="00C94667"/>
    <w:rsid w:val="00C95075"/>
    <w:rsid w:val="00C9621D"/>
    <w:rsid w:val="00CA1DC7"/>
    <w:rsid w:val="00CA38E8"/>
    <w:rsid w:val="00CA4024"/>
    <w:rsid w:val="00CA4E29"/>
    <w:rsid w:val="00CA7160"/>
    <w:rsid w:val="00CB0B2D"/>
    <w:rsid w:val="00CB2408"/>
    <w:rsid w:val="00CB624C"/>
    <w:rsid w:val="00CB6907"/>
    <w:rsid w:val="00CC0A0B"/>
    <w:rsid w:val="00CC0D85"/>
    <w:rsid w:val="00CC102A"/>
    <w:rsid w:val="00CC6C52"/>
    <w:rsid w:val="00CC6C8C"/>
    <w:rsid w:val="00CC6DBA"/>
    <w:rsid w:val="00CC7063"/>
    <w:rsid w:val="00CC713D"/>
    <w:rsid w:val="00CC73AB"/>
    <w:rsid w:val="00CC796B"/>
    <w:rsid w:val="00CD104C"/>
    <w:rsid w:val="00CD2028"/>
    <w:rsid w:val="00CD6DC1"/>
    <w:rsid w:val="00CD7AD7"/>
    <w:rsid w:val="00CE16D4"/>
    <w:rsid w:val="00CE5820"/>
    <w:rsid w:val="00CE7E8F"/>
    <w:rsid w:val="00CF05AC"/>
    <w:rsid w:val="00CF06B6"/>
    <w:rsid w:val="00CF4A90"/>
    <w:rsid w:val="00CF5348"/>
    <w:rsid w:val="00CF6536"/>
    <w:rsid w:val="00CF6F74"/>
    <w:rsid w:val="00D03788"/>
    <w:rsid w:val="00D06FD5"/>
    <w:rsid w:val="00D07EB3"/>
    <w:rsid w:val="00D10E73"/>
    <w:rsid w:val="00D1362D"/>
    <w:rsid w:val="00D161EF"/>
    <w:rsid w:val="00D16F36"/>
    <w:rsid w:val="00D1740D"/>
    <w:rsid w:val="00D206AC"/>
    <w:rsid w:val="00D20EA9"/>
    <w:rsid w:val="00D21E93"/>
    <w:rsid w:val="00D21F50"/>
    <w:rsid w:val="00D2263B"/>
    <w:rsid w:val="00D25115"/>
    <w:rsid w:val="00D253D8"/>
    <w:rsid w:val="00D26182"/>
    <w:rsid w:val="00D278E2"/>
    <w:rsid w:val="00D27F04"/>
    <w:rsid w:val="00D30EB3"/>
    <w:rsid w:val="00D34C18"/>
    <w:rsid w:val="00D403A5"/>
    <w:rsid w:val="00D40A3D"/>
    <w:rsid w:val="00D42090"/>
    <w:rsid w:val="00D4314D"/>
    <w:rsid w:val="00D44430"/>
    <w:rsid w:val="00D4696C"/>
    <w:rsid w:val="00D51351"/>
    <w:rsid w:val="00D52D72"/>
    <w:rsid w:val="00D539D0"/>
    <w:rsid w:val="00D53B8C"/>
    <w:rsid w:val="00D53F21"/>
    <w:rsid w:val="00D55858"/>
    <w:rsid w:val="00D57B01"/>
    <w:rsid w:val="00D610F8"/>
    <w:rsid w:val="00D630A0"/>
    <w:rsid w:val="00D639E1"/>
    <w:rsid w:val="00D63E3C"/>
    <w:rsid w:val="00D63E89"/>
    <w:rsid w:val="00D64594"/>
    <w:rsid w:val="00D657CF"/>
    <w:rsid w:val="00D65892"/>
    <w:rsid w:val="00D65942"/>
    <w:rsid w:val="00D65C42"/>
    <w:rsid w:val="00D70267"/>
    <w:rsid w:val="00D70C87"/>
    <w:rsid w:val="00D747FF"/>
    <w:rsid w:val="00D76908"/>
    <w:rsid w:val="00D775C3"/>
    <w:rsid w:val="00D80E0F"/>
    <w:rsid w:val="00D81123"/>
    <w:rsid w:val="00D81733"/>
    <w:rsid w:val="00D81FCB"/>
    <w:rsid w:val="00D82393"/>
    <w:rsid w:val="00D82667"/>
    <w:rsid w:val="00D831CF"/>
    <w:rsid w:val="00D832EE"/>
    <w:rsid w:val="00D84389"/>
    <w:rsid w:val="00D8468D"/>
    <w:rsid w:val="00D8522F"/>
    <w:rsid w:val="00D86780"/>
    <w:rsid w:val="00D90241"/>
    <w:rsid w:val="00D90303"/>
    <w:rsid w:val="00D90671"/>
    <w:rsid w:val="00D919B1"/>
    <w:rsid w:val="00D92D14"/>
    <w:rsid w:val="00D92E9F"/>
    <w:rsid w:val="00D9686B"/>
    <w:rsid w:val="00D96ACF"/>
    <w:rsid w:val="00DA3390"/>
    <w:rsid w:val="00DA42AA"/>
    <w:rsid w:val="00DA6690"/>
    <w:rsid w:val="00DA6B5E"/>
    <w:rsid w:val="00DA7586"/>
    <w:rsid w:val="00DB0ACB"/>
    <w:rsid w:val="00DB105B"/>
    <w:rsid w:val="00DB1565"/>
    <w:rsid w:val="00DB2D47"/>
    <w:rsid w:val="00DB328F"/>
    <w:rsid w:val="00DB3675"/>
    <w:rsid w:val="00DB3A63"/>
    <w:rsid w:val="00DC2076"/>
    <w:rsid w:val="00DC2B38"/>
    <w:rsid w:val="00DC3D32"/>
    <w:rsid w:val="00DC4909"/>
    <w:rsid w:val="00DC4DC8"/>
    <w:rsid w:val="00DC51E1"/>
    <w:rsid w:val="00DC66B0"/>
    <w:rsid w:val="00DD2562"/>
    <w:rsid w:val="00DD2AEF"/>
    <w:rsid w:val="00DD7D79"/>
    <w:rsid w:val="00DE20F7"/>
    <w:rsid w:val="00DE265A"/>
    <w:rsid w:val="00DE29A8"/>
    <w:rsid w:val="00DE3B88"/>
    <w:rsid w:val="00DE4E82"/>
    <w:rsid w:val="00DE6843"/>
    <w:rsid w:val="00DE71BA"/>
    <w:rsid w:val="00DE7F6C"/>
    <w:rsid w:val="00DF29B5"/>
    <w:rsid w:val="00DF3AE0"/>
    <w:rsid w:val="00DF5079"/>
    <w:rsid w:val="00DF7F59"/>
    <w:rsid w:val="00E04190"/>
    <w:rsid w:val="00E047B0"/>
    <w:rsid w:val="00E04E54"/>
    <w:rsid w:val="00E10BC4"/>
    <w:rsid w:val="00E113CD"/>
    <w:rsid w:val="00E12B52"/>
    <w:rsid w:val="00E12F76"/>
    <w:rsid w:val="00E155C2"/>
    <w:rsid w:val="00E1777F"/>
    <w:rsid w:val="00E22ACF"/>
    <w:rsid w:val="00E2310F"/>
    <w:rsid w:val="00E237FC"/>
    <w:rsid w:val="00E32269"/>
    <w:rsid w:val="00E32655"/>
    <w:rsid w:val="00E32696"/>
    <w:rsid w:val="00E3564E"/>
    <w:rsid w:val="00E35F14"/>
    <w:rsid w:val="00E366C8"/>
    <w:rsid w:val="00E36CCC"/>
    <w:rsid w:val="00E36EA8"/>
    <w:rsid w:val="00E37AA8"/>
    <w:rsid w:val="00E41CDA"/>
    <w:rsid w:val="00E42FEA"/>
    <w:rsid w:val="00E44A2C"/>
    <w:rsid w:val="00E44EC2"/>
    <w:rsid w:val="00E4704F"/>
    <w:rsid w:val="00E47304"/>
    <w:rsid w:val="00E5028F"/>
    <w:rsid w:val="00E51002"/>
    <w:rsid w:val="00E5102D"/>
    <w:rsid w:val="00E52CBC"/>
    <w:rsid w:val="00E53574"/>
    <w:rsid w:val="00E536C8"/>
    <w:rsid w:val="00E54080"/>
    <w:rsid w:val="00E56302"/>
    <w:rsid w:val="00E57198"/>
    <w:rsid w:val="00E57EBF"/>
    <w:rsid w:val="00E60A0A"/>
    <w:rsid w:val="00E63C1A"/>
    <w:rsid w:val="00E64143"/>
    <w:rsid w:val="00E660EC"/>
    <w:rsid w:val="00E71306"/>
    <w:rsid w:val="00E7143F"/>
    <w:rsid w:val="00E740D7"/>
    <w:rsid w:val="00E75546"/>
    <w:rsid w:val="00E7686A"/>
    <w:rsid w:val="00E77120"/>
    <w:rsid w:val="00E809B0"/>
    <w:rsid w:val="00E82283"/>
    <w:rsid w:val="00E82EDA"/>
    <w:rsid w:val="00E84757"/>
    <w:rsid w:val="00E84A17"/>
    <w:rsid w:val="00E86AB5"/>
    <w:rsid w:val="00E86D53"/>
    <w:rsid w:val="00E90A45"/>
    <w:rsid w:val="00E9150D"/>
    <w:rsid w:val="00E9484D"/>
    <w:rsid w:val="00E95597"/>
    <w:rsid w:val="00E95644"/>
    <w:rsid w:val="00E95790"/>
    <w:rsid w:val="00E95F93"/>
    <w:rsid w:val="00EA4745"/>
    <w:rsid w:val="00EA79FF"/>
    <w:rsid w:val="00EA7F41"/>
    <w:rsid w:val="00EB00B6"/>
    <w:rsid w:val="00EB0408"/>
    <w:rsid w:val="00EB2A13"/>
    <w:rsid w:val="00EB64F8"/>
    <w:rsid w:val="00EC0914"/>
    <w:rsid w:val="00EC19CC"/>
    <w:rsid w:val="00EC314F"/>
    <w:rsid w:val="00EC4295"/>
    <w:rsid w:val="00EC437A"/>
    <w:rsid w:val="00EC6559"/>
    <w:rsid w:val="00EC6582"/>
    <w:rsid w:val="00EC686B"/>
    <w:rsid w:val="00EC6C07"/>
    <w:rsid w:val="00EC72C2"/>
    <w:rsid w:val="00ED180E"/>
    <w:rsid w:val="00ED29B8"/>
    <w:rsid w:val="00ED3012"/>
    <w:rsid w:val="00ED402B"/>
    <w:rsid w:val="00ED43B3"/>
    <w:rsid w:val="00ED632D"/>
    <w:rsid w:val="00EE0F8C"/>
    <w:rsid w:val="00EE184B"/>
    <w:rsid w:val="00EE1925"/>
    <w:rsid w:val="00EE36C4"/>
    <w:rsid w:val="00EE4657"/>
    <w:rsid w:val="00EE5784"/>
    <w:rsid w:val="00EE723C"/>
    <w:rsid w:val="00EF041E"/>
    <w:rsid w:val="00EF08D5"/>
    <w:rsid w:val="00EF1066"/>
    <w:rsid w:val="00EF20B5"/>
    <w:rsid w:val="00EF31F4"/>
    <w:rsid w:val="00EF393F"/>
    <w:rsid w:val="00EF424E"/>
    <w:rsid w:val="00EF77B3"/>
    <w:rsid w:val="00F02F3F"/>
    <w:rsid w:val="00F03019"/>
    <w:rsid w:val="00F037F6"/>
    <w:rsid w:val="00F0448B"/>
    <w:rsid w:val="00F04904"/>
    <w:rsid w:val="00F06BB2"/>
    <w:rsid w:val="00F07119"/>
    <w:rsid w:val="00F0746B"/>
    <w:rsid w:val="00F07C0C"/>
    <w:rsid w:val="00F07DC7"/>
    <w:rsid w:val="00F14BC3"/>
    <w:rsid w:val="00F14DAD"/>
    <w:rsid w:val="00F15D9A"/>
    <w:rsid w:val="00F16889"/>
    <w:rsid w:val="00F201C0"/>
    <w:rsid w:val="00F203E9"/>
    <w:rsid w:val="00F20CB0"/>
    <w:rsid w:val="00F211E6"/>
    <w:rsid w:val="00F22D8F"/>
    <w:rsid w:val="00F248DC"/>
    <w:rsid w:val="00F24DEC"/>
    <w:rsid w:val="00F24EB7"/>
    <w:rsid w:val="00F3079C"/>
    <w:rsid w:val="00F37973"/>
    <w:rsid w:val="00F40A42"/>
    <w:rsid w:val="00F43498"/>
    <w:rsid w:val="00F44AED"/>
    <w:rsid w:val="00F44B1E"/>
    <w:rsid w:val="00F45ED0"/>
    <w:rsid w:val="00F46479"/>
    <w:rsid w:val="00F47589"/>
    <w:rsid w:val="00F479EB"/>
    <w:rsid w:val="00F5116E"/>
    <w:rsid w:val="00F515E0"/>
    <w:rsid w:val="00F516E2"/>
    <w:rsid w:val="00F52D26"/>
    <w:rsid w:val="00F53183"/>
    <w:rsid w:val="00F55149"/>
    <w:rsid w:val="00F56233"/>
    <w:rsid w:val="00F570C6"/>
    <w:rsid w:val="00F57167"/>
    <w:rsid w:val="00F57D9A"/>
    <w:rsid w:val="00F60166"/>
    <w:rsid w:val="00F6120B"/>
    <w:rsid w:val="00F6196F"/>
    <w:rsid w:val="00F62F7A"/>
    <w:rsid w:val="00F63C1A"/>
    <w:rsid w:val="00F63E2A"/>
    <w:rsid w:val="00F64A62"/>
    <w:rsid w:val="00F64BAA"/>
    <w:rsid w:val="00F66370"/>
    <w:rsid w:val="00F67DD5"/>
    <w:rsid w:val="00F720AB"/>
    <w:rsid w:val="00F7364E"/>
    <w:rsid w:val="00F74261"/>
    <w:rsid w:val="00F770CA"/>
    <w:rsid w:val="00F77877"/>
    <w:rsid w:val="00F80538"/>
    <w:rsid w:val="00F815A8"/>
    <w:rsid w:val="00F84950"/>
    <w:rsid w:val="00F84CAD"/>
    <w:rsid w:val="00F85041"/>
    <w:rsid w:val="00F85FF9"/>
    <w:rsid w:val="00F863AE"/>
    <w:rsid w:val="00F86618"/>
    <w:rsid w:val="00F870F2"/>
    <w:rsid w:val="00F87204"/>
    <w:rsid w:val="00F90E0A"/>
    <w:rsid w:val="00F92DE6"/>
    <w:rsid w:val="00F95357"/>
    <w:rsid w:val="00F96F1E"/>
    <w:rsid w:val="00F97FCA"/>
    <w:rsid w:val="00FA137A"/>
    <w:rsid w:val="00FA3333"/>
    <w:rsid w:val="00FA3DA9"/>
    <w:rsid w:val="00FA476F"/>
    <w:rsid w:val="00FA61F0"/>
    <w:rsid w:val="00FA61FE"/>
    <w:rsid w:val="00FB0944"/>
    <w:rsid w:val="00FB0975"/>
    <w:rsid w:val="00FB1127"/>
    <w:rsid w:val="00FB2749"/>
    <w:rsid w:val="00FB2D26"/>
    <w:rsid w:val="00FB320C"/>
    <w:rsid w:val="00FB3387"/>
    <w:rsid w:val="00FB665F"/>
    <w:rsid w:val="00FC2DB4"/>
    <w:rsid w:val="00FC2E10"/>
    <w:rsid w:val="00FC3567"/>
    <w:rsid w:val="00FC4091"/>
    <w:rsid w:val="00FC413C"/>
    <w:rsid w:val="00FC5B3C"/>
    <w:rsid w:val="00FC69B9"/>
    <w:rsid w:val="00FC70CF"/>
    <w:rsid w:val="00FD0270"/>
    <w:rsid w:val="00FD06E8"/>
    <w:rsid w:val="00FD2CC1"/>
    <w:rsid w:val="00FD4B25"/>
    <w:rsid w:val="00FD4C05"/>
    <w:rsid w:val="00FD51A4"/>
    <w:rsid w:val="00FD5D5E"/>
    <w:rsid w:val="00FD7BA9"/>
    <w:rsid w:val="00FE0903"/>
    <w:rsid w:val="00FE0D61"/>
    <w:rsid w:val="00FE2154"/>
    <w:rsid w:val="00FE3187"/>
    <w:rsid w:val="00FE389E"/>
    <w:rsid w:val="00FE3C04"/>
    <w:rsid w:val="00FE4E8A"/>
    <w:rsid w:val="00FE527F"/>
    <w:rsid w:val="00FF0D12"/>
    <w:rsid w:val="00FF2A40"/>
    <w:rsid w:val="00FF2EF0"/>
    <w:rsid w:val="00FF496F"/>
    <w:rsid w:val="00FF4F0F"/>
    <w:rsid w:val="00FF547E"/>
    <w:rsid w:val="00FF7ED8"/>
    <w:rsid w:val="09553CE8"/>
    <w:rsid w:val="115E403D"/>
    <w:rsid w:val="12FA3681"/>
    <w:rsid w:val="13668A04"/>
    <w:rsid w:val="16EA9134"/>
    <w:rsid w:val="2D14F459"/>
    <w:rsid w:val="37AB7887"/>
    <w:rsid w:val="3C78D302"/>
    <w:rsid w:val="41B39454"/>
    <w:rsid w:val="48ADDA41"/>
    <w:rsid w:val="52AA93BB"/>
    <w:rsid w:val="567D2F44"/>
    <w:rsid w:val="5810DE8A"/>
    <w:rsid w:val="5ACE3A9C"/>
    <w:rsid w:val="5C6FBF19"/>
    <w:rsid w:val="5DC3998D"/>
    <w:rsid w:val="678E4EA3"/>
    <w:rsid w:val="780780E2"/>
    <w:rsid w:val="79D38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804B49"/>
  <w15:docId w15:val="{45D0F399-1FB1-4D9B-B4EA-1D330FC8D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A53D8"/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27C91"/>
    <w:pPr>
      <w:widowControl w:val="0"/>
      <w:autoSpaceDE w:val="0"/>
      <w:autoSpaceDN w:val="0"/>
      <w:adjustRightInd w:val="0"/>
      <w:spacing w:before="54"/>
      <w:ind w:left="2738"/>
      <w:outlineLvl w:val="0"/>
    </w:pPr>
    <w:rPr>
      <w:rFonts w:ascii="Cambria" w:hAnsi="Cambria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127C91"/>
    <w:pPr>
      <w:widowControl w:val="0"/>
      <w:autoSpaceDE w:val="0"/>
      <w:autoSpaceDN w:val="0"/>
      <w:adjustRightInd w:val="0"/>
      <w:outlineLvl w:val="1"/>
    </w:pPr>
    <w:rPr>
      <w:rFonts w:ascii="Cambria" w:hAnsi="Cambria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127C91"/>
    <w:pPr>
      <w:widowControl w:val="0"/>
      <w:autoSpaceDE w:val="0"/>
      <w:autoSpaceDN w:val="0"/>
      <w:adjustRightInd w:val="0"/>
      <w:outlineLvl w:val="2"/>
    </w:pPr>
    <w:rPr>
      <w:rFonts w:ascii="Cambria" w:hAnsi="Cambria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127C91"/>
    <w:pPr>
      <w:widowControl w:val="0"/>
      <w:autoSpaceDE w:val="0"/>
      <w:autoSpaceDN w:val="0"/>
      <w:adjustRightInd w:val="0"/>
      <w:ind w:left="120"/>
      <w:outlineLvl w:val="3"/>
    </w:pPr>
    <w:rPr>
      <w:rFonts w:ascii="Calibri" w:hAnsi="Calibri" w:cs="Arial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127C91"/>
    <w:pPr>
      <w:widowControl w:val="0"/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character" w:customStyle="1" w:styleId="Heading1Char">
    <w:name w:val="Heading 1 Char"/>
    <w:link w:val="Heading1"/>
    <w:uiPriority w:val="9"/>
    <w:rsid w:val="00127C91"/>
    <w:rPr>
      <w:rFonts w:ascii="Cambria" w:hAnsi="Cambria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rsid w:val="00127C91"/>
    <w:rPr>
      <w:rFonts w:ascii="Cambria" w:hAnsi="Cambria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rsid w:val="00127C91"/>
    <w:rPr>
      <w:rFonts w:ascii="Cambria" w:hAnsi="Cambria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rsid w:val="00127C91"/>
    <w:rPr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99"/>
    <w:qFormat/>
    <w:rsid w:val="00127C91"/>
    <w:pPr>
      <w:widowControl w:val="0"/>
      <w:autoSpaceDE w:val="0"/>
      <w:autoSpaceDN w:val="0"/>
      <w:adjustRightInd w:val="0"/>
      <w:ind w:left="120"/>
    </w:pPr>
    <w:rPr>
      <w:rFonts w:ascii="Arial" w:hAnsi="Arial" w:cs="Arial"/>
      <w:sz w:val="22"/>
      <w:szCs w:val="22"/>
    </w:rPr>
  </w:style>
  <w:style w:type="character" w:customStyle="1" w:styleId="BodyTextChar">
    <w:name w:val="Body Text Char"/>
    <w:link w:val="BodyText"/>
    <w:uiPriority w:val="99"/>
    <w:rsid w:val="00127C91"/>
    <w:rPr>
      <w:rFonts w:ascii="Times New Roman" w:hAnsi="Times New Roman"/>
      <w:sz w:val="24"/>
      <w:szCs w:val="24"/>
    </w:rPr>
  </w:style>
  <w:style w:type="character" w:styleId="Strong">
    <w:name w:val="Strong"/>
    <w:uiPriority w:val="22"/>
    <w:qFormat/>
    <w:rsid w:val="00127C91"/>
    <w:rPr>
      <w:b/>
      <w:bCs/>
    </w:rPr>
  </w:style>
  <w:style w:type="paragraph" w:styleId="ListParagraph">
    <w:name w:val="List Paragraph"/>
    <w:basedOn w:val="Normal"/>
    <w:uiPriority w:val="34"/>
    <w:qFormat/>
    <w:rsid w:val="00127C91"/>
    <w:pPr>
      <w:widowControl w:val="0"/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F5116E"/>
    <w:pPr>
      <w:widowControl w:val="0"/>
      <w:tabs>
        <w:tab w:val="center" w:pos="4680"/>
        <w:tab w:val="right" w:pos="9360"/>
      </w:tabs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5116E"/>
  </w:style>
  <w:style w:type="paragraph" w:styleId="Footer">
    <w:name w:val="footer"/>
    <w:basedOn w:val="Normal"/>
    <w:link w:val="FooterChar"/>
    <w:uiPriority w:val="99"/>
    <w:unhideWhenUsed/>
    <w:rsid w:val="00F5116E"/>
    <w:pPr>
      <w:widowControl w:val="0"/>
      <w:tabs>
        <w:tab w:val="center" w:pos="4680"/>
        <w:tab w:val="right" w:pos="9360"/>
      </w:tabs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5116E"/>
  </w:style>
  <w:style w:type="paragraph" w:customStyle="1" w:styleId="Smallprint">
    <w:name w:val="Small print"/>
    <w:basedOn w:val="Normal"/>
    <w:qFormat/>
    <w:rsid w:val="00503E81"/>
    <w:pPr>
      <w:spacing w:after="200"/>
      <w:jc w:val="right"/>
    </w:pPr>
    <w:rPr>
      <w:color w:val="000000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03E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03E81"/>
    <w:rPr>
      <w:rFonts w:ascii="Courier New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442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42F"/>
    <w:rPr>
      <w:rFonts w:ascii="Segoe UI" w:hAnsi="Segoe UI" w:cs="Segoe UI"/>
      <w:sz w:val="18"/>
      <w:szCs w:val="18"/>
    </w:rPr>
  </w:style>
  <w:style w:type="character" w:customStyle="1" w:styleId="quantity-unit2">
    <w:name w:val="quantity-unit2"/>
    <w:rsid w:val="009A7625"/>
  </w:style>
  <w:style w:type="character" w:styleId="Hyperlink">
    <w:name w:val="Hyperlink"/>
    <w:basedOn w:val="DefaultParagraphFont"/>
    <w:uiPriority w:val="99"/>
    <w:unhideWhenUsed/>
    <w:rsid w:val="00C2286B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2286B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871DC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129BB"/>
    <w:rPr>
      <w:color w:val="954F72" w:themeColor="followedHyperlink"/>
      <w:u w:val="single"/>
    </w:rPr>
  </w:style>
  <w:style w:type="table" w:styleId="TableGrid">
    <w:name w:val="Table Grid"/>
    <w:basedOn w:val="TableNormal"/>
    <w:uiPriority w:val="59"/>
    <w:rsid w:val="00B348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1407F"/>
    <w:pPr>
      <w:spacing w:before="100" w:beforeAutospacing="1" w:after="100" w:afterAutospacing="1"/>
    </w:pPr>
  </w:style>
  <w:style w:type="paragraph" w:styleId="Caption">
    <w:name w:val="caption"/>
    <w:basedOn w:val="Normal"/>
    <w:next w:val="Normal"/>
    <w:uiPriority w:val="35"/>
    <w:unhideWhenUsed/>
    <w:qFormat/>
    <w:rsid w:val="00521EEE"/>
    <w:pPr>
      <w:spacing w:after="200"/>
    </w:pPr>
    <w:rPr>
      <w:i/>
      <w:iCs/>
      <w:color w:val="44546A" w:themeColor="text2"/>
      <w:sz w:val="18"/>
      <w:szCs w:val="18"/>
    </w:rPr>
  </w:style>
  <w:style w:type="paragraph" w:styleId="NoSpacing">
    <w:name w:val="No Spacing"/>
    <w:uiPriority w:val="1"/>
    <w:qFormat/>
    <w:rsid w:val="00042849"/>
    <w:rPr>
      <w:rFonts w:ascii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1D3B3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D3B3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D3B37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3B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D3B37"/>
    <w:rPr>
      <w:rFonts w:ascii="Times New Roman" w:hAnsi="Times New Roman" w:cs="Times New Roman"/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CC102A"/>
    <w:rPr>
      <w:color w:val="808080"/>
    </w:rPr>
  </w:style>
  <w:style w:type="character" w:customStyle="1" w:styleId="notes">
    <w:name w:val="notes"/>
    <w:basedOn w:val="DefaultParagraphFont"/>
    <w:rsid w:val="00C609CB"/>
  </w:style>
  <w:style w:type="paragraph" w:styleId="Revision">
    <w:name w:val="Revision"/>
    <w:hidden/>
    <w:uiPriority w:val="99"/>
    <w:semiHidden/>
    <w:rsid w:val="0001376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4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26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03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46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234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101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12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890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983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172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0272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8527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18292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97115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0617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535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1469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51209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651868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771187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69251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35469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5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8595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93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8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8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6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16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534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7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3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0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9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9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9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4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36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11" w:color="DDDDDD"/>
          </w:divBdr>
        </w:div>
      </w:divsChild>
    </w:div>
    <w:div w:id="39205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2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05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22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476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490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135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132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07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000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485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0974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112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24866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95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90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22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8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40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3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0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4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35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54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66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099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916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683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423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719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504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785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0185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3543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10168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6248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49703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774261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84311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71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04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2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27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52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1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67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882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35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442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718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923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5041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744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3869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336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63114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40651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39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5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20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162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29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11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54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910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93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799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855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584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6833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1806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4240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7053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19683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48747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92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2482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745991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61437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852997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016357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86987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00084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1103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039135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21705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22651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1551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156194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63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7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30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9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16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037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5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78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45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642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14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2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41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19711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406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053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989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59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9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71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22674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961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8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000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3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37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91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47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274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555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238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0465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364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06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6772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3720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7139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14258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7488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0082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885041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799516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82490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79498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60040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42242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48269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23427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51118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70945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536603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2123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8475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396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0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9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74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59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73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195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04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820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492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49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1640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2323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7072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7224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51916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5667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6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34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93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52427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571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421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59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0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8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0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7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8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5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21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31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7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8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4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2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85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3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90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8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11" w:color="DDDDDD"/>
          </w:divBdr>
        </w:div>
      </w:divsChild>
    </w:div>
    <w:div w:id="147058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7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3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80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38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179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944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367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2395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7109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382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6349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5267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397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320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0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7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27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526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4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1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14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79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170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50390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892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696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0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0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51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689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625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895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051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60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093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662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752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857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56204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2034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2501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7616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6611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460268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03648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000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8146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52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94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72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4961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1207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725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245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5178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0832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6630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47002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45766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243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5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52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708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44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30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6916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7884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5729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9645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0498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979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7378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4479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2386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35202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2719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036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2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21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0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8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89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79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662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3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18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32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17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6324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110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567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1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7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4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91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4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7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9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9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7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82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82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11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91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44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0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16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2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23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13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35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6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20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69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eatright.org/national-nutrition-month-2023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atright.org/national-nutrition-month-2023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AAC2B3-B1E9-A74B-8724-7614F472B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877</TotalTime>
  <Pages>3</Pages>
  <Words>737</Words>
  <Characters>4201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Renda J. Nelson</dc:creator>
  <cp:keywords/>
  <cp:lastModifiedBy>Lindsey E. Breunig</cp:lastModifiedBy>
  <cp:revision>823</cp:revision>
  <cp:lastPrinted>2020-02-14T19:12:00Z</cp:lastPrinted>
  <dcterms:created xsi:type="dcterms:W3CDTF">2021-11-18T14:36:00Z</dcterms:created>
  <dcterms:modified xsi:type="dcterms:W3CDTF">2023-02-28T22:01:00Z</dcterms:modified>
</cp:coreProperties>
</file>