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6235F" w14:textId="6D8DDE2C" w:rsidR="008C0D70" w:rsidRPr="008B5003" w:rsidRDefault="00C57222" w:rsidP="009D4E30">
      <w:pPr>
        <w:jc w:val="center"/>
        <w:rPr>
          <w:rFonts w:ascii="Arial" w:hAnsi="Arial" w:cs="Arial"/>
          <w:b/>
          <w:color w:val="500000"/>
          <w:szCs w:val="18"/>
        </w:rPr>
      </w:pPr>
      <w:r w:rsidRPr="008B5003">
        <w:rPr>
          <w:rFonts w:ascii="Arial" w:hAnsi="Arial" w:cs="Arial"/>
          <w:b/>
          <w:color w:val="500000"/>
          <w:sz w:val="32"/>
          <w:lang w:bidi="es-ES"/>
        </w:rPr>
        <w:t>La nutrición y la internet</w:t>
      </w:r>
    </w:p>
    <w:p w14:paraId="1EBC1A81" w14:textId="19B93E27" w:rsidR="000D2364" w:rsidRPr="008B5003" w:rsidRDefault="000D2364" w:rsidP="00CE7E8F">
      <w:pPr>
        <w:spacing w:afterLines="80" w:after="192"/>
        <w:rPr>
          <w:rFonts w:ascii="Arial" w:hAnsi="Arial" w:cs="Arial"/>
          <w:b/>
          <w:sz w:val="13"/>
          <w:szCs w:val="13"/>
        </w:rPr>
      </w:pPr>
    </w:p>
    <w:p w14:paraId="6639EA80" w14:textId="2D75E417" w:rsidR="000D2364" w:rsidRPr="008B5003" w:rsidRDefault="000D2364" w:rsidP="00EF4669">
      <w:pPr>
        <w:rPr>
          <w:rFonts w:ascii="Arial" w:hAnsi="Arial" w:cs="Arial"/>
          <w:sz w:val="21"/>
          <w:szCs w:val="21"/>
        </w:rPr>
        <w:sectPr w:rsidR="000D2364" w:rsidRPr="008B5003" w:rsidSect="004F243B">
          <w:headerReference w:type="default" r:id="rId8"/>
          <w:footerReference w:type="default" r:id="rId9"/>
          <w:pgSz w:w="12240" w:h="15840"/>
          <w:pgMar w:top="4935" w:right="1008" w:bottom="1008" w:left="1008" w:header="720" w:footer="504" w:gutter="0"/>
          <w:cols w:space="720"/>
          <w:docGrid w:linePitch="360"/>
        </w:sectPr>
      </w:pPr>
    </w:p>
    <w:p w14:paraId="5DA60A6F" w14:textId="70C87584" w:rsidR="00AD1B3A" w:rsidRPr="00446A7E" w:rsidRDefault="00D740DD" w:rsidP="00AD1B3A">
      <w:pPr>
        <w:spacing w:after="120"/>
        <w:rPr>
          <w:rFonts w:ascii="Arial" w:hAnsi="Arial" w:cs="Arial"/>
          <w:sz w:val="20"/>
          <w:szCs w:val="20"/>
        </w:rPr>
      </w:pPr>
      <w:r w:rsidRPr="00446A7E">
        <w:rPr>
          <w:rFonts w:ascii="Arial" w:hAnsi="Arial" w:cs="Arial"/>
          <w:noProof/>
          <w:sz w:val="20"/>
          <w:szCs w:val="20"/>
          <w:lang w:bidi="es-ES"/>
        </w:rPr>
        <mc:AlternateContent>
          <mc:Choice Requires="wpg">
            <w:drawing>
              <wp:anchor distT="0" distB="0" distL="114300" distR="114300" simplePos="0" relativeHeight="251692033" behindDoc="1" locked="0" layoutInCell="1" allowOverlap="1" wp14:anchorId="41D330C5" wp14:editId="1CB8DFC9">
                <wp:simplePos x="0" y="0"/>
                <wp:positionH relativeFrom="column">
                  <wp:posOffset>1722120</wp:posOffset>
                </wp:positionH>
                <wp:positionV relativeFrom="paragraph">
                  <wp:posOffset>650875</wp:posOffset>
                </wp:positionV>
                <wp:extent cx="3025775" cy="2971800"/>
                <wp:effectExtent l="0" t="0" r="3175" b="0"/>
                <wp:wrapTight wrapText="bothSides">
                  <wp:wrapPolygon edited="0">
                    <wp:start x="3400" y="4154"/>
                    <wp:lineTo x="2992" y="4846"/>
                    <wp:lineTo x="2856" y="14815"/>
                    <wp:lineTo x="272" y="15508"/>
                    <wp:lineTo x="136" y="16338"/>
                    <wp:lineTo x="816" y="17308"/>
                    <wp:lineTo x="20807" y="17308"/>
                    <wp:lineTo x="21487" y="16200"/>
                    <wp:lineTo x="21079" y="15508"/>
                    <wp:lineTo x="16183" y="15508"/>
                    <wp:lineTo x="18767" y="14815"/>
                    <wp:lineTo x="18495" y="4985"/>
                    <wp:lineTo x="17951" y="4154"/>
                    <wp:lineTo x="3400" y="4154"/>
                  </wp:wrapPolygon>
                </wp:wrapTight>
                <wp:docPr id="7" name="Group 7"/>
                <wp:cNvGraphicFramePr/>
                <a:graphic xmlns:a="http://schemas.openxmlformats.org/drawingml/2006/main">
                  <a:graphicData uri="http://schemas.microsoft.com/office/word/2010/wordprocessingGroup">
                    <wpg:wgp>
                      <wpg:cNvGrpSpPr/>
                      <wpg:grpSpPr>
                        <a:xfrm>
                          <a:off x="0" y="0"/>
                          <a:ext cx="3025775" cy="2971800"/>
                          <a:chOff x="0" y="0"/>
                          <a:chExt cx="2988310" cy="2988310"/>
                        </a:xfrm>
                      </wpg:grpSpPr>
                      <pic:pic xmlns:pic="http://schemas.openxmlformats.org/drawingml/2006/picture">
                        <pic:nvPicPr>
                          <pic:cNvPr id="3" name="Graphic 3" descr="Laptop"/>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88310" cy="2988310"/>
                          </a:xfrm>
                          <a:prstGeom prst="rect">
                            <a:avLst/>
                          </a:prstGeom>
                        </pic:spPr>
                      </pic:pic>
                      <pic:pic xmlns:pic="http://schemas.openxmlformats.org/drawingml/2006/picture">
                        <pic:nvPicPr>
                          <pic:cNvPr id="5" name="Graphic 5" descr="Avocado"/>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081669" y="880946"/>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E3A278" id="Group 7" o:spid="_x0000_s1026" style="position:absolute;margin-left:135.6pt;margin-top:51.25pt;width:238.25pt;height:234pt;z-index:-251624447;mso-width-relative:margin;mso-height-relative:margin" coordsize="29883,29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Laptop" style="position:absolute;width:29883;height:29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">
                  <v:imagedata r:id="rId14" o:title="Laptop"/>
                </v:shape>
                <v:shape id="Graphic 5" o:spid="_x0000_s1028" type="#_x0000_t75" alt="Avocado" style="position:absolute;left:10816;top:880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">
                  <v:imagedata r:id="rId15" o:title="Avocado"/>
                </v:shape>
                <w10:wrap type="tight"/>
              </v:group>
            </w:pict>
          </mc:Fallback>
        </mc:AlternateContent>
      </w:r>
      <w:r w:rsidR="00364E28" w:rsidRPr="00446A7E">
        <w:rPr>
          <w:rFonts w:ascii="Arial" w:hAnsi="Arial" w:cs="Arial"/>
          <w:sz w:val="20"/>
          <w:szCs w:val="20"/>
          <w:lang w:bidi="es-ES"/>
        </w:rPr>
        <w:t xml:space="preserve">¿Alguna vez ha buscado en la internet consejos para perder peso, ejercicios fáciles, recetas saludables o algo similar? La gente a menudo recurre a la internet para aprender más sobre la salud y la nutrición. La parte difícil es encontrar información </w:t>
      </w:r>
      <w:r w:rsidR="00364E28" w:rsidRPr="00446A7E">
        <w:rPr>
          <w:rFonts w:ascii="Arial" w:hAnsi="Arial" w:cs="Arial"/>
          <w:i/>
          <w:sz w:val="20"/>
          <w:szCs w:val="20"/>
          <w:lang w:bidi="es-ES"/>
        </w:rPr>
        <w:t>acertada y útil</w:t>
      </w:r>
      <w:r w:rsidR="00364E28" w:rsidRPr="00446A7E">
        <w:rPr>
          <w:rFonts w:ascii="Arial" w:hAnsi="Arial" w:cs="Arial"/>
          <w:sz w:val="20"/>
          <w:szCs w:val="20"/>
          <w:lang w:bidi="es-ES"/>
        </w:rPr>
        <w:t>.</w:t>
      </w:r>
    </w:p>
    <w:p w14:paraId="1B55B7F2" w14:textId="57BCC88E" w:rsidR="00AD1B3A" w:rsidRPr="00446A7E" w:rsidRDefault="00364E28" w:rsidP="00AD1B3A">
      <w:pPr>
        <w:spacing w:after="120"/>
        <w:rPr>
          <w:rFonts w:ascii="Arial" w:hAnsi="Arial" w:cs="Arial"/>
          <w:sz w:val="20"/>
          <w:szCs w:val="20"/>
          <w:lang w:bidi="es-ES"/>
        </w:rPr>
      </w:pPr>
      <w:r w:rsidRPr="00446A7E">
        <w:rPr>
          <w:rFonts w:ascii="Arial" w:hAnsi="Arial" w:cs="Arial"/>
          <w:sz w:val="20"/>
          <w:szCs w:val="20"/>
          <w:lang w:bidi="es-ES"/>
        </w:rPr>
        <w:t xml:space="preserve">Si alguna vez ha buscado información en línea sobre nutrición puede que se haya encontrado con un anuncio comercial que parecía demasiado bueno para ser verdad, como "¡pierda 15 libras en 1 semana!" o "¡gane musculatura rápidamente con este batido!". Aunque estas afirmaciones parecen muy buenas, a menudo no están respaldadas por la ciencia. </w:t>
      </w:r>
      <w:r w:rsidR="00446A7E">
        <w:rPr>
          <w:rFonts w:ascii="Arial" w:hAnsi="Arial" w:cs="Arial"/>
          <w:sz w:val="20"/>
          <w:szCs w:val="20"/>
          <w:lang w:bidi="es-ES"/>
        </w:rPr>
        <w:br/>
      </w:r>
      <w:r w:rsidRPr="00446A7E">
        <w:rPr>
          <w:rFonts w:ascii="Arial" w:hAnsi="Arial" w:cs="Arial"/>
          <w:sz w:val="20"/>
          <w:szCs w:val="20"/>
          <w:lang w:bidi="es-ES"/>
        </w:rPr>
        <w:t xml:space="preserve">A veces este tipo de afirmaciones pueden ser incluso perjudiciales para la salud o un desperdicio de dinero. </w:t>
      </w:r>
    </w:p>
    <w:p w14:paraId="4F36F25C" w14:textId="7F19EB0C" w:rsidR="00D349E7" w:rsidRPr="00446A7E" w:rsidRDefault="00D349E7" w:rsidP="00AD1B3A">
      <w:pPr>
        <w:spacing w:after="120"/>
        <w:rPr>
          <w:rFonts w:ascii="Arial" w:hAnsi="Arial" w:cs="Arial"/>
          <w:sz w:val="20"/>
          <w:szCs w:val="20"/>
        </w:rPr>
      </w:pPr>
      <w:r w:rsidRPr="00446A7E">
        <w:rPr>
          <w:rFonts w:ascii="Arial" w:hAnsi="Arial" w:cs="Arial"/>
          <w:sz w:val="20"/>
          <w:szCs w:val="20"/>
          <w:lang w:bidi="es-ES"/>
        </w:rPr>
        <w:t>Al principio de cada año muchas personas se fijan metas con el fin de tomar decisiones más saludables. Muchos tienden a buscar ayuda en la internet para tomar estas decisiones saludables. ¿Cómo sabe la gente qué información es buena y confiable? Estos son algunos consejos que pueden ayudar…</w:t>
      </w:r>
    </w:p>
    <w:p w14:paraId="611C24A0" w14:textId="75D7EEC9" w:rsidR="00D349E7" w:rsidRPr="00446A7E" w:rsidRDefault="00446A7E" w:rsidP="00AD1B3A">
      <w:pPr>
        <w:spacing w:after="120"/>
        <w:rPr>
          <w:rFonts w:ascii="Arial" w:hAnsi="Arial" w:cs="Arial"/>
          <w:b/>
          <w:bCs/>
          <w:sz w:val="20"/>
          <w:szCs w:val="20"/>
        </w:rPr>
      </w:pPr>
      <w:r w:rsidRPr="00446A7E">
        <w:rPr>
          <w:rFonts w:ascii="Arial" w:hAnsi="Arial" w:cs="Arial"/>
          <w:noProof/>
          <w:sz w:val="20"/>
          <w:szCs w:val="20"/>
          <w:lang w:bidi="es-ES"/>
        </w:rPr>
        <mc:AlternateContent>
          <mc:Choice Requires="wps">
            <w:drawing>
              <wp:anchor distT="0" distB="0" distL="114300" distR="114300" simplePos="0" relativeHeight="251663361" behindDoc="0" locked="0" layoutInCell="1" allowOverlap="1" wp14:anchorId="43BF7CAD" wp14:editId="284D798B">
                <wp:simplePos x="0" y="0"/>
                <wp:positionH relativeFrom="column">
                  <wp:posOffset>3364956</wp:posOffset>
                </wp:positionH>
                <wp:positionV relativeFrom="paragraph">
                  <wp:posOffset>434975</wp:posOffset>
                </wp:positionV>
                <wp:extent cx="2900855" cy="444500"/>
                <wp:effectExtent l="0" t="0" r="13970" b="0"/>
                <wp:wrapNone/>
                <wp:docPr id="4" name="Text Box 4"/>
                <wp:cNvGraphicFramePr/>
                <a:graphic xmlns:a="http://schemas.openxmlformats.org/drawingml/2006/main">
                  <a:graphicData uri="http://schemas.microsoft.com/office/word/2010/wordprocessingShape">
                    <wps:wsp>
                      <wps:cNvSpPr txBox="1"/>
                      <wps:spPr>
                        <a:xfrm>
                          <a:off x="0" y="0"/>
                          <a:ext cx="2900855" cy="444500"/>
                        </a:xfrm>
                        <a:prstGeom prst="rect">
                          <a:avLst/>
                        </a:prstGeom>
                        <a:noFill/>
                        <a:ln w="6350">
                          <a:noFill/>
                        </a:ln>
                      </wps:spPr>
                      <wps:txbx>
                        <w:txbxContent>
                          <w:p w14:paraId="0D7E78B1" w14:textId="5EFDCB53" w:rsidR="00D2263B" w:rsidRPr="004816EC" w:rsidRDefault="00A77A5C" w:rsidP="004816EC">
                            <w:pPr>
                              <w:rPr>
                                <w:sz w:val="11"/>
                                <w:szCs w:val="11"/>
                              </w:rPr>
                            </w:pPr>
                            <w:r w:rsidRPr="004816EC">
                              <w:rPr>
                                <w:color w:val="5F0000"/>
                                <w:sz w:val="11"/>
                                <w:lang w:bidi="es-ES"/>
                              </w:rPr>
                              <w:t xml:space="preserve">Adaptado de: </w:t>
                            </w:r>
                            <w:hyperlink r:id="rId16" w:anchor=":~:text=Visit%20a%20health%20professional.,org%20for %20reliable%20nutrition%20information." w:history="1">
                              <w:r w:rsidR="004816EC" w:rsidRPr="004816EC">
                                <w:rPr>
                                  <w:rStyle w:val="Hyperlink"/>
                                  <w:sz w:val="11"/>
                                  <w:lang w:bidi="es-ES"/>
                                </w:rPr>
                                <w:t>https://blogs.extension.iastate.edu/spendsmart/2019/01/14/good-or-bad-finding-reliable-nutrition-information-on-the-web/#:~:text=Visit%20a%20health%20professional.,org%20for %20reliable%20nutrition%20information.</w:t>
                              </w:r>
                            </w:hyperlink>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264.95pt;margin-top:34.25pt;width:228.4pt;height: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" filled="f" stroked="f" strokeweight=".5pt">
                <v:textbox inset="0,,0">
                  <w:txbxContent>
                    <w:p w14:paraId="0D7E78B1" w14:textId="5EFDCB53" w:rsidR="00D2263B" w:rsidRPr="004816EC" w:rsidRDefault="00A77A5C" w:rsidP="004816EC">
                      <w:pPr>
                        <w:rPr>
                          <w:sz w:val="11"/>
                          <w:szCs w:val="11"/>
                        </w:rPr>
                      </w:pPr>
                      <w:r w:rsidRPr="004816EC">
                        <w:rPr>
                          <w:color w:val="5F0000"/>
                          <w:sz w:val="11"/>
                          <w:lang w:bidi="es-ES"/>
                        </w:rPr>
                        <w:t xml:space="preserve">Adaptado de: </w:t>
                      </w:r>
                      <w:hyperlink r:id="rId17" w:anchor=":~:text=Visit%20a%20health%20professional.,org%20for %20reliable%20nutrition%20information." w:history="1">
                        <w:r w:rsidR="004816EC" w:rsidRPr="004816EC">
                          <w:rPr>
                            <w:rStyle w:val="Hyperlink"/>
                            <w:sz w:val="11"/>
                            <w:lang w:bidi="es-ES"/>
                          </w:rPr>
                          <w:t>https://blogs.extension.iastate.edu/spendsmart/2019/01/14/good-or-bad-finding-reliable-nutrition-information-on-the-web/#:~:text=Visit%20a%20health%20professional.,org%20for %20reliable%20nutrition%20information.</w:t>
                        </w:r>
                      </w:hyperlink>
                    </w:p>
                  </w:txbxContent>
                </v:textbox>
              </v:shape>
            </w:pict>
          </mc:Fallback>
        </mc:AlternateContent>
      </w:r>
      <w:r w:rsidR="00D349E7" w:rsidRPr="00446A7E">
        <w:rPr>
          <w:rFonts w:ascii="Arial" w:hAnsi="Arial" w:cs="Arial"/>
          <w:b/>
          <w:sz w:val="20"/>
          <w:szCs w:val="20"/>
          <w:lang w:bidi="es-ES"/>
        </w:rPr>
        <w:t xml:space="preserve">Considere esta fuente. </w:t>
      </w:r>
      <w:r w:rsidR="00D349E7" w:rsidRPr="00446A7E">
        <w:rPr>
          <w:rFonts w:ascii="Arial" w:hAnsi="Arial" w:cs="Arial"/>
          <w:sz w:val="20"/>
          <w:szCs w:val="20"/>
          <w:lang w:bidi="es-ES"/>
        </w:rPr>
        <w:t xml:space="preserve">Los sitios web que terminan en .gov, .edu o .org pertenecen a organismos gubernamentales, instituciones educativas u organizaciones profesionales que se comprometen a proporcionar información precisa. </w:t>
      </w:r>
    </w:p>
    <w:p w14:paraId="77E4CB57" w14:textId="205B1E74" w:rsidR="009979AB" w:rsidRPr="00446A7E" w:rsidRDefault="009979AB" w:rsidP="00AD1B3A">
      <w:pPr>
        <w:spacing w:after="120"/>
        <w:rPr>
          <w:rFonts w:ascii="Arial" w:hAnsi="Arial" w:cs="Arial"/>
          <w:sz w:val="20"/>
          <w:szCs w:val="20"/>
        </w:rPr>
      </w:pPr>
      <w:r w:rsidRPr="00446A7E">
        <w:rPr>
          <w:rFonts w:ascii="Arial" w:hAnsi="Arial" w:cs="Arial"/>
          <w:b/>
          <w:sz w:val="20"/>
          <w:szCs w:val="20"/>
          <w:lang w:bidi="es-ES"/>
        </w:rPr>
        <w:t xml:space="preserve">Propósito del sitio web. </w:t>
      </w:r>
      <w:r w:rsidRPr="00446A7E">
        <w:rPr>
          <w:rFonts w:ascii="Arial" w:hAnsi="Arial" w:cs="Arial"/>
          <w:sz w:val="20"/>
          <w:szCs w:val="20"/>
          <w:lang w:bidi="es-ES"/>
        </w:rPr>
        <w:t>¿Es el propósito del sitio web vender un producto? Si es así, el vendedor podría estar más interesado en ganar dinero que en el bienestar suyo. Busque la sección "Acerca de" para saber más sobre la compañía.</w:t>
      </w:r>
    </w:p>
    <w:p w14:paraId="35DC1A22" w14:textId="0769EEAC" w:rsidR="009979AB" w:rsidRPr="00446A7E" w:rsidRDefault="009979AB" w:rsidP="00AD1B3A">
      <w:pPr>
        <w:spacing w:after="120"/>
        <w:rPr>
          <w:rFonts w:ascii="Arial" w:hAnsi="Arial" w:cs="Arial"/>
          <w:sz w:val="20"/>
          <w:szCs w:val="20"/>
        </w:rPr>
      </w:pPr>
      <w:r w:rsidRPr="00446A7E">
        <w:rPr>
          <w:rFonts w:ascii="Arial" w:hAnsi="Arial" w:cs="Arial"/>
          <w:b/>
          <w:sz w:val="20"/>
          <w:szCs w:val="20"/>
          <w:lang w:bidi="es-ES"/>
        </w:rPr>
        <w:t xml:space="preserve">Busque evidencias. </w:t>
      </w:r>
      <w:r w:rsidRPr="00446A7E">
        <w:rPr>
          <w:rFonts w:ascii="Arial" w:hAnsi="Arial" w:cs="Arial"/>
          <w:sz w:val="20"/>
          <w:szCs w:val="20"/>
          <w:lang w:bidi="es-ES"/>
        </w:rPr>
        <w:t>La buena información está respaldada por investigaciones. Cuando lea información nutricional en línea, busque la fuente de la información. Si hay uno o más enlaces a estudios de investigación, ¡es una buena señal!</w:t>
      </w:r>
    </w:p>
    <w:p w14:paraId="138CBEA4" w14:textId="1F3C53FE" w:rsidR="005A3589" w:rsidRPr="00446A7E" w:rsidRDefault="005A3589" w:rsidP="00AD1B3A">
      <w:pPr>
        <w:spacing w:after="120"/>
        <w:rPr>
          <w:rFonts w:ascii="Arial" w:hAnsi="Arial" w:cs="Arial"/>
          <w:sz w:val="20"/>
          <w:szCs w:val="20"/>
        </w:rPr>
      </w:pPr>
      <w:r w:rsidRPr="00446A7E">
        <w:rPr>
          <w:rFonts w:ascii="Arial" w:hAnsi="Arial" w:cs="Arial"/>
          <w:b/>
          <w:sz w:val="20"/>
          <w:szCs w:val="20"/>
          <w:lang w:bidi="es-ES"/>
        </w:rPr>
        <w:t xml:space="preserve">Verifique la fecha. </w:t>
      </w:r>
      <w:r w:rsidRPr="00446A7E">
        <w:rPr>
          <w:rFonts w:ascii="Arial" w:hAnsi="Arial" w:cs="Arial"/>
          <w:sz w:val="20"/>
          <w:szCs w:val="20"/>
          <w:lang w:bidi="es-ES"/>
        </w:rPr>
        <w:t>Lo que sabemos sobre salud y nutrición cambia continuamente. A menudo, se puede encontrar la fecha en que se publicó o actualizó la información. Cuanto más reciente sea la fecha, mejor.</w:t>
      </w:r>
    </w:p>
    <w:p w14:paraId="75BDE968" w14:textId="6493BAC7" w:rsidR="005A3589" w:rsidRPr="00446A7E" w:rsidRDefault="005A3589" w:rsidP="00AD1B3A">
      <w:pPr>
        <w:spacing w:after="120"/>
        <w:rPr>
          <w:rFonts w:ascii="Arial" w:hAnsi="Arial" w:cs="Arial"/>
          <w:sz w:val="20"/>
          <w:szCs w:val="20"/>
        </w:rPr>
      </w:pPr>
      <w:r w:rsidRPr="00446A7E">
        <w:rPr>
          <w:rFonts w:ascii="Arial" w:hAnsi="Arial" w:cs="Arial"/>
          <w:b/>
          <w:sz w:val="20"/>
          <w:szCs w:val="20"/>
          <w:lang w:bidi="es-ES"/>
        </w:rPr>
        <w:t xml:space="preserve">Hable con un profesional de la medicina. </w:t>
      </w:r>
      <w:r w:rsidRPr="00446A7E">
        <w:rPr>
          <w:rFonts w:ascii="Arial" w:hAnsi="Arial" w:cs="Arial"/>
          <w:sz w:val="20"/>
          <w:szCs w:val="20"/>
          <w:lang w:bidi="es-ES"/>
        </w:rPr>
        <w:t xml:space="preserve">Los consejos que le dé su médico </w:t>
      </w:r>
      <w:r w:rsidRPr="00446A7E">
        <w:rPr>
          <w:rFonts w:ascii="Arial" w:hAnsi="Arial" w:cs="Arial"/>
          <w:i/>
          <w:sz w:val="20"/>
          <w:szCs w:val="20"/>
          <w:lang w:bidi="es-ES"/>
        </w:rPr>
        <w:t>no</w:t>
      </w:r>
      <w:r w:rsidRPr="00446A7E">
        <w:rPr>
          <w:rFonts w:ascii="Arial" w:hAnsi="Arial" w:cs="Arial"/>
          <w:sz w:val="20"/>
          <w:szCs w:val="20"/>
          <w:lang w:bidi="es-ES"/>
        </w:rPr>
        <w:t xml:space="preserve"> deben sustituirse por información que se encuentra en la internet.</w:t>
      </w:r>
    </w:p>
    <w:p w14:paraId="74287204" w14:textId="066059C9" w:rsidR="00BF6420" w:rsidRPr="00446A7E" w:rsidRDefault="004816EC" w:rsidP="005A3589">
      <w:pPr>
        <w:spacing w:after="120"/>
        <w:rPr>
          <w:rFonts w:ascii="Arial" w:hAnsi="Arial" w:cs="Arial"/>
          <w:sz w:val="20"/>
          <w:szCs w:val="20"/>
        </w:rPr>
      </w:pPr>
      <w:r w:rsidRPr="00446A7E">
        <w:rPr>
          <w:rFonts w:ascii="Arial" w:hAnsi="Arial" w:cs="Arial"/>
          <w:sz w:val="20"/>
          <w:szCs w:val="20"/>
          <w:lang w:bidi="es-ES"/>
        </w:rPr>
        <w:t xml:space="preserve">En </w:t>
      </w:r>
      <w:r w:rsidRPr="00446A7E">
        <w:rPr>
          <w:rFonts w:ascii="Arial" w:hAnsi="Arial" w:cs="Arial"/>
          <w:i/>
          <w:sz w:val="20"/>
          <w:szCs w:val="20"/>
          <w:lang w:bidi="es-ES"/>
        </w:rPr>
        <w:t>Better Living for Texans</w:t>
      </w:r>
      <w:r w:rsidRPr="00446A7E">
        <w:rPr>
          <w:rFonts w:ascii="Arial" w:hAnsi="Arial" w:cs="Arial"/>
          <w:sz w:val="20"/>
          <w:szCs w:val="20"/>
          <w:lang w:bidi="es-ES"/>
        </w:rPr>
        <w:t xml:space="preserve"> usamos en todos nuestros programas información sobre nutrición y salud basada en investigaciones. Averigüe qué programas de BLT están disponibles en su área al ponerse en contacto con la Oficina de Extensión de AgriLife de su condado.</w:t>
      </w:r>
      <w:r w:rsidR="00AD1B3A" w:rsidRPr="00446A7E">
        <w:rPr>
          <w:rFonts w:ascii="Arial" w:hAnsi="Arial" w:cs="Arial"/>
          <w:sz w:val="20"/>
          <w:szCs w:val="20"/>
          <w:lang w:bidi="es-ES"/>
        </w:rPr>
        <w:fldChar w:fldCharType="begin"/>
      </w:r>
      <w:r w:rsidR="00AD1B3A" w:rsidRPr="00446A7E">
        <w:rPr>
          <w:rFonts w:ascii="Arial" w:hAnsi="Arial" w:cs="Arial"/>
          <w:sz w:val="20"/>
          <w:szCs w:val="20"/>
          <w:lang w:bidi="es-ES"/>
        </w:rPr>
        <w:instrText xml:space="preserve"> INCLUDEPICTURE "https://cdn.pixabay.com/photo/2015/05/31/13/02/mobile-phone-791644_960_720.jpg" \* MERGEFORMATINET </w:instrText>
      </w:r>
      <w:r w:rsidR="00AD1B3A" w:rsidRPr="00446A7E">
        <w:rPr>
          <w:rFonts w:ascii="Arial" w:hAnsi="Arial" w:cs="Arial"/>
          <w:sz w:val="20"/>
          <w:szCs w:val="20"/>
          <w:lang w:bidi="es-ES"/>
        </w:rPr>
        <w:fldChar w:fldCharType="end"/>
      </w:r>
    </w:p>
    <w:p w14:paraId="01C53E0E" w14:textId="774A3B75" w:rsidR="004902FB" w:rsidRPr="008B5003" w:rsidRDefault="004902FB" w:rsidP="0029628D">
      <w:pPr>
        <w:spacing w:after="120"/>
        <w:rPr>
          <w:rFonts w:ascii="Arial" w:hAnsi="Arial" w:cs="Arial"/>
          <w:sz w:val="21"/>
          <w:szCs w:val="21"/>
        </w:rPr>
      </w:pPr>
    </w:p>
    <w:p w14:paraId="6D0A7C3D" w14:textId="258C0CC1" w:rsidR="004902FB" w:rsidRPr="008B5003" w:rsidRDefault="004902FB" w:rsidP="0029628D">
      <w:pPr>
        <w:spacing w:after="120"/>
        <w:rPr>
          <w:rFonts w:ascii="Arial" w:hAnsi="Arial" w:cs="Arial"/>
          <w:sz w:val="21"/>
          <w:szCs w:val="21"/>
        </w:rPr>
        <w:sectPr w:rsidR="004902FB" w:rsidRPr="008B5003" w:rsidSect="004F243B">
          <w:type w:val="continuous"/>
          <w:pgSz w:w="12240" w:h="15840"/>
          <w:pgMar w:top="4935" w:right="1008" w:bottom="990" w:left="1008" w:header="720" w:footer="504" w:gutter="0"/>
          <w:cols w:num="2" w:space="374"/>
          <w:docGrid w:linePitch="360"/>
        </w:sectPr>
      </w:pPr>
    </w:p>
    <w:p w14:paraId="2D6BD535" w14:textId="30DC3DC8" w:rsidR="00503E81" w:rsidRPr="00446A7E" w:rsidRDefault="00887481" w:rsidP="00712C34">
      <w:pPr>
        <w:jc w:val="center"/>
        <w:rPr>
          <w:rFonts w:ascii="Tahoma" w:hAnsi="Tahoma" w:cs="Tahoma"/>
          <w:b/>
          <w:color w:val="632423"/>
        </w:rPr>
      </w:pPr>
      <w:r w:rsidRPr="00446A7E">
        <w:rPr>
          <w:rFonts w:ascii="Tahoma" w:hAnsi="Tahoma" w:cs="Tahoma"/>
          <w:b/>
          <w:color w:val="500000"/>
          <w:sz w:val="32"/>
          <w:lang w:bidi="es-ES"/>
        </w:rPr>
        <w:lastRenderedPageBreak/>
        <w:t>Eventos locales</w:t>
      </w:r>
    </w:p>
    <w:p w14:paraId="1CDF2A39" w14:textId="75967E6F" w:rsidR="00503E81" w:rsidRPr="008B5003" w:rsidRDefault="00503E81" w:rsidP="00503E81">
      <w:pPr>
        <w:spacing w:after="80"/>
        <w:rPr>
          <w:rFonts w:ascii="Arial" w:hAnsi="Arial" w:cs="Arial"/>
          <w:b/>
          <w:color w:val="632423"/>
        </w:rPr>
      </w:pPr>
    </w:p>
    <w:p w14:paraId="6A173304" w14:textId="4F5DBD69" w:rsidR="00426861" w:rsidRPr="008B5003" w:rsidRDefault="00426861" w:rsidP="00426861">
      <w:pPr>
        <w:rPr>
          <w:rFonts w:ascii="Arial" w:hAnsi="Arial" w:cs="Arial"/>
        </w:rPr>
      </w:pPr>
      <w:r w:rsidRPr="008B5003">
        <w:rPr>
          <w:rFonts w:ascii="Arial" w:hAnsi="Arial" w:cs="Arial"/>
          <w:lang w:bidi="es-ES"/>
        </w:rPr>
        <w:fldChar w:fldCharType="begin"/>
      </w:r>
      <w:r w:rsidRPr="008B5003">
        <w:rPr>
          <w:rFonts w:ascii="Arial" w:hAnsi="Arial" w:cs="Arial"/>
          <w:lang w:bidi="es-ES"/>
        </w:rPr>
        <w:instrText xml:space="preserve"> INCLUDEPICTURE "https://cdn.pixabay.com/photo/2017/12/12/15/24/christmas-3014909_960_720.jpg" \* MERGEFORMATINET </w:instrText>
      </w:r>
      <w:r w:rsidRPr="008B5003">
        <w:rPr>
          <w:rFonts w:ascii="Arial" w:hAnsi="Arial" w:cs="Arial"/>
          <w:lang w:bidi="es-ES"/>
        </w:rPr>
        <w:fldChar w:fldCharType="end"/>
      </w:r>
    </w:p>
    <w:p w14:paraId="2648F04E" w14:textId="2CD05ADD" w:rsidR="008A3384" w:rsidRPr="008B5003" w:rsidRDefault="008A3384" w:rsidP="00503E81">
      <w:pPr>
        <w:spacing w:after="80"/>
        <w:rPr>
          <w:rFonts w:ascii="Arial" w:hAnsi="Arial" w:cs="Arial"/>
          <w:b/>
          <w:color w:val="632423"/>
        </w:rPr>
      </w:pPr>
    </w:p>
    <w:p w14:paraId="0CF1846C" w14:textId="6D5A4234" w:rsidR="008A3384" w:rsidRPr="008B5003" w:rsidRDefault="008A3384" w:rsidP="00503E81">
      <w:pPr>
        <w:spacing w:after="80"/>
        <w:rPr>
          <w:rFonts w:ascii="Arial" w:hAnsi="Arial" w:cs="Arial"/>
          <w:b/>
          <w:color w:val="632423"/>
        </w:rPr>
      </w:pPr>
    </w:p>
    <w:p w14:paraId="3582B08B" w14:textId="296FAA54" w:rsidR="008A3384" w:rsidRPr="008B5003" w:rsidRDefault="008A3384" w:rsidP="00503E81">
      <w:pPr>
        <w:spacing w:after="80"/>
        <w:rPr>
          <w:rFonts w:ascii="Arial" w:hAnsi="Arial" w:cs="Arial"/>
          <w:b/>
          <w:color w:val="632423"/>
        </w:rPr>
      </w:pPr>
    </w:p>
    <w:p w14:paraId="4600D78D" w14:textId="25A4F33A" w:rsidR="008A3384" w:rsidRPr="008B5003" w:rsidRDefault="008A3384" w:rsidP="00503E81">
      <w:pPr>
        <w:spacing w:after="80"/>
        <w:rPr>
          <w:rFonts w:ascii="Arial" w:hAnsi="Arial" w:cs="Arial"/>
          <w:b/>
          <w:color w:val="632423"/>
        </w:rPr>
      </w:pPr>
    </w:p>
    <w:p w14:paraId="012CA88E" w14:textId="1E9E3D8B" w:rsidR="008A3384" w:rsidRPr="008B5003" w:rsidRDefault="008A3384" w:rsidP="00503E81">
      <w:pPr>
        <w:spacing w:after="80"/>
        <w:rPr>
          <w:rFonts w:ascii="Arial" w:hAnsi="Arial" w:cs="Arial"/>
          <w:b/>
          <w:color w:val="632423"/>
        </w:rPr>
      </w:pPr>
    </w:p>
    <w:p w14:paraId="3F2B7E31" w14:textId="49C8D80F" w:rsidR="008A3384" w:rsidRPr="008B5003" w:rsidRDefault="008A3384" w:rsidP="00503E81">
      <w:pPr>
        <w:spacing w:after="80"/>
        <w:rPr>
          <w:rFonts w:ascii="Arial" w:hAnsi="Arial" w:cs="Arial"/>
          <w:b/>
          <w:color w:val="632423"/>
        </w:rPr>
      </w:pPr>
    </w:p>
    <w:p w14:paraId="268180A6" w14:textId="5055BBED" w:rsidR="008A3384" w:rsidRPr="008B5003" w:rsidRDefault="008A3384" w:rsidP="00503E81">
      <w:pPr>
        <w:spacing w:after="80"/>
        <w:rPr>
          <w:rFonts w:ascii="Arial" w:hAnsi="Arial" w:cs="Arial"/>
          <w:b/>
          <w:color w:val="632423"/>
        </w:rPr>
      </w:pPr>
    </w:p>
    <w:p w14:paraId="66A7DC19" w14:textId="5A1656E9" w:rsidR="008A3384" w:rsidRPr="008B5003" w:rsidRDefault="008A3384" w:rsidP="00503E81">
      <w:pPr>
        <w:spacing w:after="80"/>
        <w:rPr>
          <w:rFonts w:ascii="Arial" w:hAnsi="Arial" w:cs="Arial"/>
          <w:b/>
          <w:color w:val="632423"/>
        </w:rPr>
      </w:pPr>
    </w:p>
    <w:p w14:paraId="17D3004A" w14:textId="52B84B11" w:rsidR="008A3384" w:rsidRPr="008B5003" w:rsidRDefault="008A3384" w:rsidP="00503E81">
      <w:pPr>
        <w:spacing w:after="80"/>
        <w:rPr>
          <w:rFonts w:ascii="Arial" w:hAnsi="Arial" w:cs="Arial"/>
          <w:b/>
          <w:color w:val="632423"/>
        </w:rPr>
      </w:pPr>
    </w:p>
    <w:p w14:paraId="77C1CD71" w14:textId="097E6C9E" w:rsidR="008A3384" w:rsidRPr="008B5003" w:rsidRDefault="008A3384" w:rsidP="00503E81">
      <w:pPr>
        <w:spacing w:after="80"/>
        <w:rPr>
          <w:rFonts w:ascii="Arial" w:hAnsi="Arial" w:cs="Arial"/>
          <w:b/>
          <w:color w:val="632423"/>
        </w:rPr>
      </w:pPr>
    </w:p>
    <w:p w14:paraId="74E4F814" w14:textId="4A1B40B2" w:rsidR="008A3384" w:rsidRPr="008B5003" w:rsidRDefault="008A3384" w:rsidP="00503E81">
      <w:pPr>
        <w:spacing w:after="80"/>
        <w:rPr>
          <w:rFonts w:ascii="Arial" w:hAnsi="Arial" w:cs="Arial"/>
          <w:b/>
          <w:color w:val="632423"/>
        </w:rPr>
      </w:pPr>
    </w:p>
    <w:p w14:paraId="128DB75F" w14:textId="77777777" w:rsidR="00426861" w:rsidRPr="008B5003" w:rsidRDefault="00426861" w:rsidP="00503E81">
      <w:pPr>
        <w:spacing w:after="80"/>
        <w:rPr>
          <w:rFonts w:ascii="Arial" w:hAnsi="Arial" w:cs="Arial"/>
          <w:b/>
          <w:color w:val="632423"/>
        </w:rPr>
      </w:pPr>
    </w:p>
    <w:p w14:paraId="2A034FCA" w14:textId="70D38386" w:rsidR="008A3384" w:rsidRPr="008B5003" w:rsidRDefault="008A3384" w:rsidP="00503E81">
      <w:pPr>
        <w:spacing w:after="80"/>
        <w:rPr>
          <w:rFonts w:ascii="Arial" w:hAnsi="Arial" w:cs="Arial"/>
          <w:b/>
          <w:color w:val="632423"/>
        </w:rPr>
      </w:pPr>
    </w:p>
    <w:p w14:paraId="3AE53827" w14:textId="77777777" w:rsidR="008016A6" w:rsidRPr="008B5003" w:rsidRDefault="008016A6" w:rsidP="00503E81">
      <w:pPr>
        <w:spacing w:after="80"/>
        <w:rPr>
          <w:rFonts w:ascii="Arial" w:hAnsi="Arial" w:cs="Arial"/>
          <w:b/>
          <w:color w:val="632423"/>
        </w:rPr>
      </w:pPr>
    </w:p>
    <w:p w14:paraId="17E0ED28" w14:textId="77777777" w:rsidR="004F243B" w:rsidRPr="008B5003" w:rsidRDefault="004F243B" w:rsidP="00A21070">
      <w:pPr>
        <w:spacing w:after="80"/>
        <w:jc w:val="center"/>
        <w:rPr>
          <w:rFonts w:ascii="Arial" w:hAnsi="Arial" w:cs="Arial"/>
          <w:b/>
          <w:color w:val="632423"/>
          <w:sz w:val="32"/>
        </w:rPr>
      </w:pPr>
    </w:p>
    <w:p w14:paraId="5A2CEE02" w14:textId="5DD625D7" w:rsidR="004F243B" w:rsidRPr="008B5003" w:rsidRDefault="004F243B" w:rsidP="00A21070">
      <w:pPr>
        <w:spacing w:after="80"/>
        <w:jc w:val="center"/>
        <w:rPr>
          <w:rFonts w:ascii="Arial" w:hAnsi="Arial" w:cs="Arial"/>
          <w:b/>
          <w:color w:val="632423"/>
          <w:sz w:val="20"/>
          <w:szCs w:val="20"/>
        </w:rPr>
      </w:pPr>
    </w:p>
    <w:p w14:paraId="0423C461" w14:textId="77777777" w:rsidR="00446A7E" w:rsidRDefault="00446A7E">
      <w:pPr>
        <w:rPr>
          <w:rFonts w:ascii="Arial" w:hAnsi="Arial" w:cs="Arial"/>
          <w:b/>
          <w:color w:val="632423"/>
          <w:sz w:val="32"/>
          <w:lang w:bidi="es-ES"/>
        </w:rPr>
      </w:pPr>
      <w:r>
        <w:rPr>
          <w:rFonts w:ascii="Arial" w:hAnsi="Arial" w:cs="Arial"/>
          <w:b/>
          <w:color w:val="632423"/>
          <w:sz w:val="32"/>
          <w:lang w:bidi="es-ES"/>
        </w:rPr>
        <w:br w:type="page"/>
      </w:r>
    </w:p>
    <w:p w14:paraId="1EE28FCC" w14:textId="4194CA5A" w:rsidR="003265D2" w:rsidRPr="008B5003" w:rsidRDefault="003265D2" w:rsidP="00A21070">
      <w:pPr>
        <w:spacing w:after="80"/>
        <w:jc w:val="center"/>
        <w:rPr>
          <w:rFonts w:ascii="Arial" w:hAnsi="Arial" w:cs="Arial"/>
          <w:b/>
          <w:color w:val="632423"/>
          <w:sz w:val="32"/>
        </w:rPr>
      </w:pPr>
      <w:r w:rsidRPr="008B5003">
        <w:rPr>
          <w:rFonts w:ascii="Arial" w:hAnsi="Arial" w:cs="Arial"/>
          <w:b/>
          <w:color w:val="632423"/>
          <w:sz w:val="32"/>
          <w:lang w:bidi="es-ES"/>
        </w:rPr>
        <w:lastRenderedPageBreak/>
        <w:t>Receta del mes</w:t>
      </w:r>
    </w:p>
    <w:p w14:paraId="7326E9D4" w14:textId="70A7FA9B" w:rsidR="00616030" w:rsidRPr="008B5003" w:rsidRDefault="00F04904" w:rsidP="00616030">
      <w:pPr>
        <w:spacing w:after="80"/>
        <w:jc w:val="center"/>
        <w:rPr>
          <w:rFonts w:ascii="Arial" w:hAnsi="Arial" w:cs="Arial"/>
          <w:bCs/>
          <w:color w:val="632423"/>
          <w:sz w:val="18"/>
          <w:szCs w:val="11"/>
        </w:rPr>
      </w:pPr>
      <w:r w:rsidRPr="008B5003">
        <w:rPr>
          <w:rFonts w:ascii="Arial" w:hAnsi="Arial" w:cs="Arial"/>
          <w:color w:val="632423"/>
          <w:sz w:val="18"/>
          <w:lang w:bidi="es-ES"/>
        </w:rPr>
        <w:t>Fuente: Better Living for Texans</w:t>
      </w:r>
    </w:p>
    <w:p w14:paraId="1E95C0FE" w14:textId="5BDFF1D9" w:rsidR="00135707" w:rsidRPr="008B5003" w:rsidRDefault="004C0F08" w:rsidP="00616030">
      <w:pPr>
        <w:spacing w:after="80"/>
        <w:rPr>
          <w:rFonts w:ascii="Arial" w:hAnsi="Arial" w:cs="Arial"/>
          <w:b/>
          <w:bCs/>
          <w:color w:val="500000"/>
        </w:rPr>
      </w:pPr>
      <w:r w:rsidRPr="008B5003">
        <w:rPr>
          <w:rFonts w:ascii="Arial" w:hAnsi="Arial" w:cs="Arial"/>
          <w:b/>
          <w:color w:val="500000"/>
          <w:lang w:bidi="es-ES"/>
        </w:rPr>
        <w:fldChar w:fldCharType="begin"/>
      </w:r>
      <w:r w:rsidRPr="008B5003">
        <w:rPr>
          <w:rFonts w:ascii="Arial" w:hAnsi="Arial" w:cs="Arial"/>
          <w:b/>
          <w:color w:val="500000"/>
          <w:lang w:bidi="es-ES"/>
        </w:rPr>
        <w:instrText xml:space="preserve"> INCLUDEPICTURE "https://cdn.pixabay.com/photo/2015/03/20/17/49/green-682620_960_720.jpg" \* MERGEFORMATINET </w:instrText>
      </w:r>
      <w:r w:rsidRPr="008B5003">
        <w:rPr>
          <w:rFonts w:ascii="Arial" w:hAnsi="Arial" w:cs="Arial"/>
          <w:b/>
          <w:color w:val="500000"/>
          <w:lang w:bidi="es-ES"/>
        </w:rPr>
        <w:fldChar w:fldCharType="end"/>
      </w:r>
      <w:r w:rsidR="00CC2C40" w:rsidRPr="008B5003">
        <w:rPr>
          <w:rFonts w:ascii="Arial" w:hAnsi="Arial" w:cs="Arial"/>
          <w:b/>
          <w:color w:val="500000"/>
          <w:lang w:bidi="es-ES"/>
        </w:rPr>
        <w:t>Tortillas de trigo integral</w:t>
      </w:r>
    </w:p>
    <w:p w14:paraId="68899BFF" w14:textId="2793B200" w:rsidR="00A3497E" w:rsidRPr="008B5003" w:rsidRDefault="00C57222" w:rsidP="00A3497E">
      <w:pPr>
        <w:ind w:right="-396"/>
        <w:rPr>
          <w:rFonts w:ascii="Arial" w:hAnsi="Arial" w:cs="Arial"/>
          <w:bCs/>
          <w:color w:val="632423"/>
          <w:sz w:val="20"/>
          <w:szCs w:val="20"/>
        </w:rPr>
      </w:pPr>
      <w:r w:rsidRPr="008B5003">
        <w:rPr>
          <w:rFonts w:ascii="Arial" w:hAnsi="Arial" w:cs="Arial"/>
          <w:noProof/>
          <w:lang w:bidi="es-ES"/>
        </w:rPr>
        <w:drawing>
          <wp:anchor distT="0" distB="0" distL="114300" distR="114300" simplePos="0" relativeHeight="251693057" behindDoc="0" locked="0" layoutInCell="1" allowOverlap="1" wp14:anchorId="0080F9E8" wp14:editId="588AE787">
            <wp:simplePos x="0" y="0"/>
            <wp:positionH relativeFrom="column">
              <wp:posOffset>4555697</wp:posOffset>
            </wp:positionH>
            <wp:positionV relativeFrom="paragraph">
              <wp:posOffset>112661</wp:posOffset>
            </wp:positionV>
            <wp:extent cx="1672590" cy="1452880"/>
            <wp:effectExtent l="25400" t="25400" r="29210" b="20320"/>
            <wp:wrapNone/>
            <wp:docPr id="9" name="Picture 9" descr="Maiz, Tortilla, Food, Mexican, Mexico, 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z, Tortilla, Food, Mexican, Mexico, Mas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715" t="1" r="18592" b="22236"/>
                    <a:stretch/>
                  </pic:blipFill>
                  <pic:spPr bwMode="auto">
                    <a:xfrm>
                      <a:off x="0" y="0"/>
                      <a:ext cx="1672590" cy="1452880"/>
                    </a:xfrm>
                    <a:prstGeom prst="rect">
                      <a:avLst/>
                    </a:prstGeom>
                    <a:noFill/>
                    <a:ln w="19050">
                      <a:solidFill>
                        <a:srgbClr val="4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35D" w:rsidRPr="008B5003">
        <w:rPr>
          <w:rFonts w:ascii="Arial" w:hAnsi="Arial" w:cs="Arial"/>
          <w:color w:val="632423"/>
          <w:sz w:val="20"/>
          <w:lang w:bidi="es-ES"/>
        </w:rPr>
        <w:t>Porciones: 15</w:t>
      </w:r>
    </w:p>
    <w:p w14:paraId="36CEFC91" w14:textId="267FE2A8" w:rsidR="00135707" w:rsidRPr="008B5003" w:rsidRDefault="00135707" w:rsidP="00135707">
      <w:pPr>
        <w:ind w:right="-396"/>
        <w:rPr>
          <w:rFonts w:ascii="Arial" w:hAnsi="Arial" w:cs="Arial"/>
          <w:bCs/>
          <w:color w:val="632423"/>
          <w:sz w:val="13"/>
          <w:szCs w:val="13"/>
        </w:rPr>
      </w:pPr>
    </w:p>
    <w:p w14:paraId="7C18B154" w14:textId="7A044C80" w:rsidR="00E22893" w:rsidRPr="008B5003" w:rsidRDefault="00E22893" w:rsidP="00135707">
      <w:pPr>
        <w:ind w:right="-396"/>
        <w:rPr>
          <w:rFonts w:ascii="Arial" w:hAnsi="Arial" w:cs="Arial"/>
          <w:bCs/>
          <w:color w:val="632423"/>
          <w:sz w:val="13"/>
          <w:szCs w:val="13"/>
        </w:rPr>
      </w:pPr>
    </w:p>
    <w:p w14:paraId="2C254142" w14:textId="3C449DE9" w:rsidR="00E22893" w:rsidRPr="008B5003" w:rsidRDefault="000A50AE" w:rsidP="0029628D">
      <w:pPr>
        <w:rPr>
          <w:rFonts w:ascii="Arial" w:hAnsi="Arial" w:cs="Arial"/>
          <w:b/>
          <w:color w:val="632423"/>
        </w:rPr>
      </w:pPr>
      <w:r w:rsidRPr="008B5003">
        <w:rPr>
          <w:rFonts w:ascii="Arial" w:hAnsi="Arial" w:cs="Arial"/>
          <w:b/>
          <w:color w:val="632423"/>
          <w:lang w:bidi="es-ES"/>
        </w:rPr>
        <w:t>Ingredientes</w:t>
      </w:r>
    </w:p>
    <w:tbl>
      <w:tblPr>
        <w:tblStyle w:val="TableGrid"/>
        <w:tblpPr w:leftFromText="180" w:rightFromText="180" w:vertAnchor="text" w:horzAnchor="margin" w:tblpX="-104"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
        <w:gridCol w:w="3955"/>
      </w:tblGrid>
      <w:tr w:rsidR="00A061E3" w:rsidRPr="008B5003" w14:paraId="2D0A88F1" w14:textId="77777777" w:rsidTr="00CD2620">
        <w:tc>
          <w:tcPr>
            <w:tcW w:w="545" w:type="dxa"/>
          </w:tcPr>
          <w:p w14:paraId="2A8C3225" w14:textId="77777777" w:rsidR="00A061E3" w:rsidRPr="008B5003" w:rsidRDefault="00A061E3" w:rsidP="00A061E3">
            <w:pPr>
              <w:tabs>
                <w:tab w:val="left" w:pos="360"/>
              </w:tabs>
              <w:jc w:val="right"/>
              <w:rPr>
                <w:rFonts w:ascii="Arial" w:hAnsi="Arial" w:cs="Arial"/>
                <w:color w:val="632423"/>
                <w:sz w:val="21"/>
                <w:szCs w:val="28"/>
              </w:rPr>
            </w:pPr>
            <w:r w:rsidRPr="008B5003">
              <w:rPr>
                <w:rFonts w:ascii="Arial" w:hAnsi="Arial" w:cs="Arial"/>
                <w:color w:val="632423"/>
                <w:sz w:val="21"/>
                <w:lang w:bidi="es-ES"/>
              </w:rPr>
              <w:t>3</w:t>
            </w:r>
          </w:p>
          <w:p w14:paraId="5F6C853D" w14:textId="77777777" w:rsidR="00A061E3" w:rsidRPr="008B5003" w:rsidRDefault="00A061E3" w:rsidP="00A061E3">
            <w:pPr>
              <w:tabs>
                <w:tab w:val="left" w:pos="360"/>
              </w:tabs>
              <w:jc w:val="right"/>
              <w:rPr>
                <w:rFonts w:ascii="Arial" w:hAnsi="Arial" w:cs="Arial"/>
                <w:color w:val="632423"/>
                <w:sz w:val="21"/>
                <w:szCs w:val="28"/>
              </w:rPr>
            </w:pPr>
            <w:r w:rsidRPr="008B5003">
              <w:rPr>
                <w:rFonts w:ascii="Arial" w:hAnsi="Arial" w:cs="Arial"/>
                <w:color w:val="632423"/>
                <w:sz w:val="21"/>
                <w:lang w:bidi="es-ES"/>
              </w:rPr>
              <w:t>1½</w:t>
            </w:r>
          </w:p>
          <w:p w14:paraId="61406028" w14:textId="77777777" w:rsidR="00A061E3" w:rsidRPr="008B5003" w:rsidRDefault="00A061E3" w:rsidP="00A061E3">
            <w:pPr>
              <w:tabs>
                <w:tab w:val="left" w:pos="360"/>
              </w:tabs>
              <w:jc w:val="right"/>
              <w:rPr>
                <w:rFonts w:ascii="Arial" w:hAnsi="Arial" w:cs="Arial"/>
                <w:color w:val="632423"/>
                <w:sz w:val="21"/>
                <w:szCs w:val="28"/>
              </w:rPr>
            </w:pPr>
            <w:r w:rsidRPr="008B5003">
              <w:rPr>
                <w:rFonts w:ascii="Arial" w:hAnsi="Arial" w:cs="Arial"/>
                <w:color w:val="632423"/>
                <w:sz w:val="21"/>
                <w:lang w:bidi="es-ES"/>
              </w:rPr>
              <w:t>½</w:t>
            </w:r>
          </w:p>
          <w:p w14:paraId="7DB5C70E" w14:textId="77777777" w:rsidR="00A061E3" w:rsidRPr="008B5003" w:rsidRDefault="00A061E3" w:rsidP="00A061E3">
            <w:pPr>
              <w:tabs>
                <w:tab w:val="left" w:pos="360"/>
              </w:tabs>
              <w:jc w:val="right"/>
              <w:rPr>
                <w:rFonts w:ascii="Arial" w:hAnsi="Arial" w:cs="Arial"/>
                <w:color w:val="632423"/>
                <w:sz w:val="21"/>
                <w:szCs w:val="28"/>
              </w:rPr>
            </w:pPr>
            <w:r w:rsidRPr="008B5003">
              <w:rPr>
                <w:rFonts w:ascii="Arial" w:hAnsi="Arial" w:cs="Arial"/>
                <w:color w:val="632423"/>
                <w:sz w:val="21"/>
                <w:lang w:bidi="es-ES"/>
              </w:rPr>
              <w:t>½</w:t>
            </w:r>
          </w:p>
          <w:p w14:paraId="41A24CD6" w14:textId="77777777" w:rsidR="00A061E3" w:rsidRPr="008B5003" w:rsidRDefault="00A061E3" w:rsidP="00A061E3">
            <w:pPr>
              <w:tabs>
                <w:tab w:val="left" w:pos="360"/>
              </w:tabs>
              <w:jc w:val="right"/>
              <w:rPr>
                <w:rFonts w:ascii="Arial" w:hAnsi="Arial" w:cs="Arial"/>
                <w:color w:val="632423"/>
                <w:sz w:val="21"/>
                <w:szCs w:val="28"/>
              </w:rPr>
            </w:pPr>
            <w:r w:rsidRPr="008B5003">
              <w:rPr>
                <w:rFonts w:ascii="Arial" w:hAnsi="Arial" w:cs="Arial"/>
                <w:color w:val="632423"/>
                <w:sz w:val="21"/>
                <w:lang w:bidi="es-ES"/>
              </w:rPr>
              <w:t>1</w:t>
            </w:r>
          </w:p>
        </w:tc>
        <w:tc>
          <w:tcPr>
            <w:tcW w:w="3955" w:type="dxa"/>
          </w:tcPr>
          <w:p w14:paraId="0A6A8530" w14:textId="7EA557AB" w:rsidR="00A061E3" w:rsidRPr="008B5003" w:rsidRDefault="00C57222" w:rsidP="00A061E3">
            <w:pPr>
              <w:tabs>
                <w:tab w:val="left" w:pos="360"/>
              </w:tabs>
              <w:ind w:left="-50"/>
              <w:rPr>
                <w:rFonts w:ascii="Arial" w:hAnsi="Arial" w:cs="Arial"/>
                <w:color w:val="632423"/>
                <w:sz w:val="21"/>
                <w:szCs w:val="28"/>
              </w:rPr>
            </w:pPr>
            <w:r w:rsidRPr="008B5003">
              <w:rPr>
                <w:rFonts w:ascii="Arial" w:hAnsi="Arial" w:cs="Arial"/>
                <w:color w:val="632423"/>
                <w:sz w:val="21"/>
                <w:lang w:bidi="es-ES"/>
              </w:rPr>
              <w:t>tazas de harina integral</w:t>
            </w:r>
          </w:p>
          <w:p w14:paraId="338434F1" w14:textId="494F2C19" w:rsidR="00A061E3" w:rsidRPr="008B5003" w:rsidRDefault="00C57222" w:rsidP="00A061E3">
            <w:pPr>
              <w:tabs>
                <w:tab w:val="left" w:pos="360"/>
              </w:tabs>
              <w:ind w:left="-50"/>
              <w:rPr>
                <w:rFonts w:ascii="Arial" w:hAnsi="Arial" w:cs="Arial"/>
                <w:color w:val="632423"/>
                <w:sz w:val="21"/>
                <w:szCs w:val="28"/>
              </w:rPr>
            </w:pPr>
            <w:r w:rsidRPr="008B5003">
              <w:rPr>
                <w:rFonts w:ascii="Arial" w:hAnsi="Arial" w:cs="Arial"/>
                <w:color w:val="632423"/>
                <w:sz w:val="21"/>
                <w:lang w:bidi="es-ES"/>
              </w:rPr>
              <w:t>cucharadita de polvo para hornear</w:t>
            </w:r>
          </w:p>
          <w:p w14:paraId="71EFC55C" w14:textId="26608EBF" w:rsidR="00A061E3" w:rsidRPr="008B5003" w:rsidRDefault="00C57222" w:rsidP="00A061E3">
            <w:pPr>
              <w:tabs>
                <w:tab w:val="left" w:pos="360"/>
              </w:tabs>
              <w:ind w:left="-50"/>
              <w:rPr>
                <w:rFonts w:ascii="Arial" w:hAnsi="Arial" w:cs="Arial"/>
                <w:color w:val="632423"/>
                <w:sz w:val="21"/>
                <w:szCs w:val="28"/>
              </w:rPr>
            </w:pPr>
            <w:r w:rsidRPr="008B5003">
              <w:rPr>
                <w:rFonts w:ascii="Arial" w:hAnsi="Arial" w:cs="Arial"/>
                <w:color w:val="632423"/>
                <w:sz w:val="21"/>
                <w:lang w:bidi="es-ES"/>
              </w:rPr>
              <w:t>cucharadita de sal</w:t>
            </w:r>
          </w:p>
          <w:p w14:paraId="16734306" w14:textId="0C77259D" w:rsidR="00A061E3" w:rsidRPr="008B5003" w:rsidRDefault="00C57222" w:rsidP="00A061E3">
            <w:pPr>
              <w:tabs>
                <w:tab w:val="left" w:pos="360"/>
              </w:tabs>
              <w:ind w:left="-50"/>
              <w:rPr>
                <w:rFonts w:ascii="Arial" w:hAnsi="Arial" w:cs="Arial"/>
                <w:color w:val="632423"/>
                <w:sz w:val="21"/>
                <w:szCs w:val="28"/>
              </w:rPr>
            </w:pPr>
            <w:r w:rsidRPr="008B5003">
              <w:rPr>
                <w:rFonts w:ascii="Arial" w:hAnsi="Arial" w:cs="Arial"/>
                <w:color w:val="632423"/>
                <w:sz w:val="21"/>
                <w:lang w:bidi="es-ES"/>
              </w:rPr>
              <w:t>taza de puré de manzana sin azúcar</w:t>
            </w:r>
          </w:p>
          <w:p w14:paraId="5EDF0688" w14:textId="221125F3" w:rsidR="00A061E3" w:rsidRPr="008B5003" w:rsidRDefault="00C57222" w:rsidP="00A061E3">
            <w:pPr>
              <w:tabs>
                <w:tab w:val="left" w:pos="360"/>
              </w:tabs>
              <w:ind w:left="-50"/>
              <w:rPr>
                <w:rFonts w:ascii="Arial" w:hAnsi="Arial" w:cs="Arial"/>
                <w:color w:val="632423"/>
                <w:sz w:val="21"/>
                <w:szCs w:val="28"/>
              </w:rPr>
            </w:pPr>
            <w:r w:rsidRPr="008B5003">
              <w:rPr>
                <w:rFonts w:ascii="Arial" w:hAnsi="Arial" w:cs="Arial"/>
                <w:color w:val="632423"/>
                <w:sz w:val="21"/>
                <w:lang w:bidi="es-ES"/>
              </w:rPr>
              <w:t>taza de agua tibia</w:t>
            </w:r>
          </w:p>
        </w:tc>
      </w:tr>
    </w:tbl>
    <w:p w14:paraId="6EFFE5F0" w14:textId="301A2842" w:rsidR="00C57222" w:rsidRPr="008B5003" w:rsidRDefault="00C57222" w:rsidP="00C57222">
      <w:pPr>
        <w:framePr w:hSpace="180" w:wrap="around" w:vAnchor="text" w:hAnchor="margin" w:x="-90" w:y="1"/>
        <w:rPr>
          <w:rFonts w:ascii="Arial" w:hAnsi="Arial" w:cs="Arial"/>
        </w:rPr>
      </w:pPr>
      <w:r w:rsidRPr="008B5003">
        <w:rPr>
          <w:rFonts w:ascii="Arial" w:hAnsi="Arial" w:cs="Arial"/>
          <w:lang w:bidi="es-ES"/>
        </w:rPr>
        <w:fldChar w:fldCharType="begin"/>
      </w:r>
      <w:r w:rsidRPr="008B5003">
        <w:rPr>
          <w:rFonts w:ascii="Arial" w:hAnsi="Arial" w:cs="Arial"/>
          <w:lang w:bidi="es-ES"/>
        </w:rPr>
        <w:instrText xml:space="preserve"> INCLUDEPICTURE "https://cdn.pixabay.com/photo/2020/05/05/21/48/maiz-5135234_960_720.jpg" \* MERGEFORMATINET </w:instrText>
      </w:r>
      <w:r w:rsidRPr="008B5003">
        <w:rPr>
          <w:rFonts w:ascii="Arial" w:hAnsi="Arial" w:cs="Arial"/>
          <w:lang w:bidi="es-ES"/>
        </w:rPr>
        <w:fldChar w:fldCharType="end"/>
      </w:r>
    </w:p>
    <w:p w14:paraId="158995E3" w14:textId="3469A060" w:rsidR="000C2A28" w:rsidRPr="008B5003" w:rsidRDefault="002A4150" w:rsidP="000C2A28">
      <w:pPr>
        <w:rPr>
          <w:rFonts w:ascii="Arial" w:hAnsi="Arial" w:cs="Arial"/>
        </w:rPr>
      </w:pPr>
      <w:r w:rsidRPr="008B5003">
        <w:rPr>
          <w:rFonts w:ascii="Arial" w:hAnsi="Arial" w:cs="Arial"/>
          <w:color w:val="632423"/>
          <w:sz w:val="20"/>
          <w:lang w:bidi="es-ES"/>
        </w:rPr>
        <w:t xml:space="preserve"> </w:t>
      </w:r>
    </w:p>
    <w:p w14:paraId="7643AA89" w14:textId="117CEB1A" w:rsidR="00853D3D" w:rsidRPr="008B5003" w:rsidRDefault="00853D3D" w:rsidP="00853D3D">
      <w:pPr>
        <w:rPr>
          <w:rFonts w:ascii="Arial" w:hAnsi="Arial" w:cs="Arial"/>
        </w:rPr>
      </w:pPr>
      <w:r w:rsidRPr="008B5003">
        <w:rPr>
          <w:rFonts w:ascii="Arial" w:hAnsi="Arial" w:cs="Arial"/>
          <w:lang w:bidi="es-ES"/>
        </w:rPr>
        <w:fldChar w:fldCharType="begin"/>
      </w:r>
      <w:r w:rsidRPr="008B5003">
        <w:rPr>
          <w:rFonts w:ascii="Arial" w:hAnsi="Arial" w:cs="Arial"/>
          <w:lang w:bidi="es-ES"/>
        </w:rPr>
        <w:instrText xml:space="preserve"> INCLUDEPICTURE "https://cdn.pixabay.com/photo/2016/03/05/22/17/food-1239234_960_720.jpg" \* MERGEFORMATINET </w:instrText>
      </w:r>
      <w:r w:rsidRPr="008B5003">
        <w:rPr>
          <w:rFonts w:ascii="Arial" w:hAnsi="Arial" w:cs="Arial"/>
          <w:lang w:bidi="es-ES"/>
        </w:rPr>
        <w:fldChar w:fldCharType="end"/>
      </w:r>
    </w:p>
    <w:p w14:paraId="7D608CFA" w14:textId="5EFD5A16" w:rsidR="00A3497E" w:rsidRPr="008B5003" w:rsidRDefault="00A3497E" w:rsidP="00A3497E">
      <w:pPr>
        <w:rPr>
          <w:rFonts w:ascii="Arial" w:hAnsi="Arial" w:cs="Arial"/>
        </w:rPr>
      </w:pPr>
      <w:r w:rsidRPr="008B5003">
        <w:rPr>
          <w:rFonts w:ascii="Arial" w:hAnsi="Arial" w:cs="Arial"/>
          <w:lang w:bidi="es-ES"/>
        </w:rPr>
        <w:fldChar w:fldCharType="begin"/>
      </w:r>
      <w:r w:rsidRPr="008B5003">
        <w:rPr>
          <w:rFonts w:ascii="Arial" w:hAnsi="Arial" w:cs="Arial"/>
          <w:lang w:bidi="es-ES"/>
        </w:rPr>
        <w:instrText xml:space="preserve"> INCLUDEPICTURE "https://cdn.pixabay.com/photo/2018/09/13/18/52/pumpkin-3675534_960_720.jpg" \* MERGEFORMATINET </w:instrText>
      </w:r>
      <w:r w:rsidRPr="008B5003">
        <w:rPr>
          <w:rFonts w:ascii="Arial" w:hAnsi="Arial" w:cs="Arial"/>
          <w:lang w:bidi="es-ES"/>
        </w:rPr>
        <w:fldChar w:fldCharType="end"/>
      </w:r>
    </w:p>
    <w:p w14:paraId="7A1CB2C0" w14:textId="6BAF46BA" w:rsidR="00853D3D" w:rsidRPr="008B5003" w:rsidRDefault="00853D3D" w:rsidP="00853D3D">
      <w:pPr>
        <w:rPr>
          <w:rFonts w:ascii="Arial" w:hAnsi="Arial" w:cs="Arial"/>
        </w:rPr>
      </w:pPr>
      <w:r w:rsidRPr="008B5003">
        <w:rPr>
          <w:rFonts w:ascii="Arial" w:hAnsi="Arial" w:cs="Arial"/>
          <w:lang w:bidi="es-ES"/>
        </w:rPr>
        <w:fldChar w:fldCharType="begin"/>
      </w:r>
      <w:r w:rsidRPr="008B5003">
        <w:rPr>
          <w:rFonts w:ascii="Arial" w:hAnsi="Arial" w:cs="Arial"/>
          <w:lang w:bidi="es-ES"/>
        </w:rPr>
        <w:instrText xml:space="preserve"> INCLUDEPICTURE "https://cdn.pixabay.com/photo/2017/08/09/17/49/orange-2615311_960_720.png" \* MERGEFORMATINET </w:instrText>
      </w:r>
      <w:r w:rsidRPr="008B5003">
        <w:rPr>
          <w:rFonts w:ascii="Arial" w:hAnsi="Arial" w:cs="Arial"/>
          <w:lang w:bidi="es-ES"/>
        </w:rPr>
        <w:fldChar w:fldCharType="end"/>
      </w:r>
    </w:p>
    <w:p w14:paraId="165E7F34" w14:textId="4708ABBA" w:rsidR="0029628D" w:rsidRPr="008B5003" w:rsidRDefault="0029628D" w:rsidP="0029628D">
      <w:pPr>
        <w:rPr>
          <w:rFonts w:ascii="Arial" w:hAnsi="Arial" w:cs="Arial"/>
        </w:rPr>
      </w:pPr>
      <w:r w:rsidRPr="008B5003">
        <w:rPr>
          <w:rFonts w:ascii="Arial" w:hAnsi="Arial" w:cs="Arial"/>
          <w:lang w:bidi="es-ES"/>
        </w:rPr>
        <w:fldChar w:fldCharType="begin"/>
      </w:r>
      <w:r w:rsidRPr="008B5003">
        <w:rPr>
          <w:rFonts w:ascii="Arial" w:hAnsi="Arial" w:cs="Arial"/>
          <w:lang w:bidi="es-ES"/>
        </w:rPr>
        <w:instrText xml:space="preserve"> INCLUDEPICTURE "https://cdn.pixabay.com/photo/2016/12/25/22/43/pancakes-1931089_960_720.jpg" \* MERGEFORMATINET </w:instrText>
      </w:r>
      <w:r w:rsidRPr="008B5003">
        <w:rPr>
          <w:rFonts w:ascii="Arial" w:hAnsi="Arial" w:cs="Arial"/>
          <w:lang w:bidi="es-ES"/>
        </w:rPr>
        <w:fldChar w:fldCharType="end"/>
      </w:r>
    </w:p>
    <w:p w14:paraId="46377263" w14:textId="77777777" w:rsidR="00CD2620" w:rsidRPr="00CD2620" w:rsidRDefault="00CD2620" w:rsidP="00CD2620">
      <w:pPr>
        <w:rPr>
          <w:rFonts w:ascii="Arial" w:hAnsi="Arial" w:cs="Arial"/>
          <w:b/>
          <w:color w:val="500000"/>
          <w:sz w:val="12"/>
          <w:szCs w:val="12"/>
          <w:lang w:bidi="es-ES"/>
        </w:rPr>
      </w:pPr>
    </w:p>
    <w:p w14:paraId="41D2E192" w14:textId="3F5E8409" w:rsidR="000C1E17" w:rsidRPr="008B5003" w:rsidRDefault="00395644" w:rsidP="0029628D">
      <w:pPr>
        <w:rPr>
          <w:rFonts w:ascii="Arial" w:hAnsi="Arial" w:cs="Arial"/>
          <w:b/>
          <w:color w:val="500000"/>
          <w:szCs w:val="20"/>
        </w:rPr>
      </w:pPr>
      <w:r w:rsidRPr="008B5003">
        <w:rPr>
          <w:rFonts w:ascii="Arial" w:hAnsi="Arial" w:cs="Arial"/>
          <w:b/>
          <w:color w:val="500000"/>
          <w:lang w:bidi="es-ES"/>
        </w:rPr>
        <w:t>Instrucciones</w:t>
      </w:r>
    </w:p>
    <w:p w14:paraId="640C62D3" w14:textId="15AC2F5A" w:rsidR="00CF12CB" w:rsidRPr="008B5003" w:rsidRDefault="00CF12CB" w:rsidP="0029628D">
      <w:pPr>
        <w:rPr>
          <w:rFonts w:ascii="Arial" w:hAnsi="Arial" w:cs="Arial"/>
          <w:b/>
          <w:color w:val="500000"/>
          <w:sz w:val="8"/>
          <w:szCs w:val="8"/>
        </w:rPr>
      </w:pPr>
    </w:p>
    <w:p w14:paraId="6730D83B" w14:textId="48116342" w:rsidR="00CC2C40" w:rsidRPr="008B5003" w:rsidRDefault="00CF12CB" w:rsidP="00CF12CB">
      <w:pPr>
        <w:pStyle w:val="ListParagraph"/>
        <w:numPr>
          <w:ilvl w:val="0"/>
          <w:numId w:val="6"/>
        </w:numPr>
        <w:spacing w:after="40"/>
        <w:ind w:left="540"/>
        <w:rPr>
          <w:color w:val="500000"/>
          <w:sz w:val="21"/>
          <w:szCs w:val="21"/>
        </w:rPr>
      </w:pPr>
      <w:r w:rsidRPr="008B5003">
        <w:rPr>
          <w:color w:val="500000"/>
          <w:sz w:val="21"/>
          <w:lang w:bidi="es-ES"/>
        </w:rPr>
        <w:t>Lávese las manos y limpie la superficie en la que va a cocinar.</w:t>
      </w:r>
    </w:p>
    <w:p w14:paraId="6C115C91" w14:textId="1089A1D5" w:rsidR="00CF12CB" w:rsidRPr="008B5003" w:rsidRDefault="00CF12CB" w:rsidP="00CF12CB">
      <w:pPr>
        <w:pStyle w:val="ListParagraph"/>
        <w:numPr>
          <w:ilvl w:val="0"/>
          <w:numId w:val="6"/>
        </w:numPr>
        <w:spacing w:after="40"/>
        <w:ind w:left="540"/>
        <w:rPr>
          <w:color w:val="500000"/>
          <w:sz w:val="21"/>
          <w:szCs w:val="21"/>
        </w:rPr>
      </w:pPr>
      <w:r w:rsidRPr="008B5003">
        <w:rPr>
          <w:color w:val="500000"/>
          <w:sz w:val="21"/>
          <w:lang w:bidi="es-ES"/>
        </w:rPr>
        <w:t>En un tazón grande para mezclar combine la harina de trigo, el polvo de hornear y la sal.</w:t>
      </w:r>
    </w:p>
    <w:p w14:paraId="1349085F" w14:textId="319F2B09" w:rsidR="00CF12CB" w:rsidRPr="008B5003" w:rsidRDefault="00CF12CB" w:rsidP="00CF12CB">
      <w:pPr>
        <w:pStyle w:val="ListParagraph"/>
        <w:numPr>
          <w:ilvl w:val="0"/>
          <w:numId w:val="6"/>
        </w:numPr>
        <w:spacing w:after="40"/>
        <w:ind w:left="540"/>
        <w:rPr>
          <w:color w:val="500000"/>
          <w:sz w:val="21"/>
          <w:szCs w:val="21"/>
        </w:rPr>
      </w:pPr>
      <w:r w:rsidRPr="008B5003">
        <w:rPr>
          <w:color w:val="500000"/>
          <w:sz w:val="21"/>
          <w:lang w:bidi="es-ES"/>
        </w:rPr>
        <w:t>Haga un agujero en el centro de los ingredientes secos y añada puré de manzana a la mezcla.</w:t>
      </w:r>
    </w:p>
    <w:p w14:paraId="7E07B04C" w14:textId="48BA23D6" w:rsidR="00CF12CB" w:rsidRPr="008B5003" w:rsidRDefault="00CF12CB" w:rsidP="00CF12CB">
      <w:pPr>
        <w:pStyle w:val="ListParagraph"/>
        <w:numPr>
          <w:ilvl w:val="0"/>
          <w:numId w:val="6"/>
        </w:numPr>
        <w:spacing w:after="40"/>
        <w:ind w:left="540"/>
        <w:rPr>
          <w:color w:val="500000"/>
          <w:sz w:val="21"/>
          <w:szCs w:val="21"/>
        </w:rPr>
      </w:pPr>
      <w:r w:rsidRPr="008B5003">
        <w:rPr>
          <w:color w:val="500000"/>
          <w:sz w:val="21"/>
          <w:lang w:bidi="es-ES"/>
        </w:rPr>
        <w:t>Añada gradualmente agua caliente a la mezcla y amase hasta que se forme una masa blanda.</w:t>
      </w:r>
    </w:p>
    <w:p w14:paraId="03D29761" w14:textId="7496300D" w:rsidR="00CF12CB" w:rsidRPr="008B5003" w:rsidRDefault="00CF12CB" w:rsidP="00CF12CB">
      <w:pPr>
        <w:pStyle w:val="ListParagraph"/>
        <w:numPr>
          <w:ilvl w:val="0"/>
          <w:numId w:val="6"/>
        </w:numPr>
        <w:spacing w:after="40"/>
        <w:ind w:left="540"/>
        <w:rPr>
          <w:color w:val="500000"/>
          <w:sz w:val="21"/>
          <w:szCs w:val="21"/>
        </w:rPr>
      </w:pPr>
      <w:r w:rsidRPr="008B5003">
        <w:rPr>
          <w:color w:val="500000"/>
          <w:sz w:val="21"/>
          <w:lang w:bidi="es-ES"/>
        </w:rPr>
        <w:t>Si la masa se adhiere a las manos o a los dedos, añada gradualmente más harina hasta que la masa ya no se pegue.</w:t>
      </w:r>
    </w:p>
    <w:p w14:paraId="07EF2FEB" w14:textId="2A248EEB" w:rsidR="00CF12CB" w:rsidRPr="008B5003" w:rsidRDefault="00CF12CB" w:rsidP="00CF12CB">
      <w:pPr>
        <w:pStyle w:val="ListParagraph"/>
        <w:numPr>
          <w:ilvl w:val="0"/>
          <w:numId w:val="6"/>
        </w:numPr>
        <w:spacing w:after="40"/>
        <w:ind w:left="540"/>
        <w:rPr>
          <w:color w:val="500000"/>
          <w:sz w:val="21"/>
          <w:szCs w:val="21"/>
        </w:rPr>
      </w:pPr>
      <w:r w:rsidRPr="008B5003">
        <w:rPr>
          <w:color w:val="500000"/>
          <w:sz w:val="21"/>
          <w:lang w:bidi="es-ES"/>
        </w:rPr>
        <w:t>Cubra la masa y déjela reposar durante 15 minutos. (Opcional)</w:t>
      </w:r>
    </w:p>
    <w:p w14:paraId="243E1CD5" w14:textId="39ABAA6C" w:rsidR="00CF12CB" w:rsidRPr="008B5003" w:rsidRDefault="00CF12CB" w:rsidP="00CF12CB">
      <w:pPr>
        <w:pStyle w:val="ListParagraph"/>
        <w:numPr>
          <w:ilvl w:val="0"/>
          <w:numId w:val="6"/>
        </w:numPr>
        <w:spacing w:after="40"/>
        <w:ind w:left="540"/>
        <w:rPr>
          <w:color w:val="500000"/>
          <w:sz w:val="21"/>
          <w:szCs w:val="21"/>
        </w:rPr>
      </w:pPr>
      <w:r w:rsidRPr="008B5003">
        <w:rPr>
          <w:color w:val="500000"/>
          <w:sz w:val="21"/>
          <w:lang w:bidi="es-ES"/>
        </w:rPr>
        <w:t>Forme 15 bolas redondas de masa. Déjelas a un lado por 5 minutos.</w:t>
      </w:r>
    </w:p>
    <w:p w14:paraId="2971FC46" w14:textId="2E7D9ACE" w:rsidR="00CF12CB" w:rsidRPr="008B5003" w:rsidRDefault="00CF12CB" w:rsidP="00CF12CB">
      <w:pPr>
        <w:pStyle w:val="ListParagraph"/>
        <w:numPr>
          <w:ilvl w:val="0"/>
          <w:numId w:val="6"/>
        </w:numPr>
        <w:spacing w:after="40"/>
        <w:ind w:left="540"/>
        <w:rPr>
          <w:color w:val="500000"/>
          <w:sz w:val="21"/>
          <w:szCs w:val="21"/>
        </w:rPr>
      </w:pPr>
      <w:r w:rsidRPr="008B5003">
        <w:rPr>
          <w:color w:val="500000"/>
          <w:sz w:val="21"/>
          <w:lang w:bidi="es-ES"/>
        </w:rPr>
        <w:t>Esparza una pequeña cantidad de harina en una tabla de cortar y con un rodillo extienda cada bola en forma de tortilla redonda de 5 pulgadas. Añada más harina según sea necesario para evitar que la masa se pegue a la tabla.</w:t>
      </w:r>
    </w:p>
    <w:p w14:paraId="18A0ADEC" w14:textId="33BB7232" w:rsidR="0029628D" w:rsidRPr="008B5003" w:rsidRDefault="00CF12CB" w:rsidP="00CF12CB">
      <w:pPr>
        <w:pStyle w:val="ListParagraph"/>
        <w:numPr>
          <w:ilvl w:val="0"/>
          <w:numId w:val="6"/>
        </w:numPr>
        <w:spacing w:after="40"/>
        <w:ind w:left="540"/>
        <w:rPr>
          <w:color w:val="500000"/>
          <w:sz w:val="21"/>
          <w:szCs w:val="21"/>
        </w:rPr>
      </w:pPr>
      <w:r w:rsidRPr="008B5003">
        <w:rPr>
          <w:color w:val="500000"/>
          <w:sz w:val="21"/>
          <w:lang w:bidi="es-ES"/>
        </w:rPr>
        <w:t>Cocine cada lado sobre una plancha caliente o una sartén antiadherente durante 1 o 2 minutos.</w:t>
      </w:r>
    </w:p>
    <w:p w14:paraId="5435FFF0" w14:textId="3912ADE9" w:rsidR="00BC0A45" w:rsidRPr="008B5003" w:rsidRDefault="00BC0A45" w:rsidP="0029628D">
      <w:pPr>
        <w:rPr>
          <w:rFonts w:ascii="Arial" w:hAnsi="Arial" w:cs="Arial"/>
          <w:b/>
          <w:color w:val="500000"/>
          <w:sz w:val="13"/>
          <w:szCs w:val="13"/>
        </w:rPr>
      </w:pPr>
    </w:p>
    <w:p w14:paraId="6D460C12" w14:textId="2521D365" w:rsidR="005F0E41" w:rsidRPr="008B5003" w:rsidRDefault="00C9310A" w:rsidP="0029628D">
      <w:pPr>
        <w:rPr>
          <w:rFonts w:ascii="Arial" w:hAnsi="Arial" w:cs="Arial"/>
          <w:color w:val="500000"/>
          <w:sz w:val="20"/>
          <w:szCs w:val="20"/>
        </w:rPr>
      </w:pPr>
      <w:r w:rsidRPr="008B5003">
        <w:rPr>
          <w:rFonts w:ascii="Arial" w:hAnsi="Arial" w:cs="Arial"/>
          <w:b/>
          <w:color w:val="500000"/>
          <w:sz w:val="20"/>
          <w:lang w:bidi="es-ES"/>
        </w:rPr>
        <w:t xml:space="preserve">Nutrientes por porción: </w:t>
      </w:r>
      <w:r w:rsidRPr="008B5003">
        <w:rPr>
          <w:rFonts w:ascii="Arial" w:hAnsi="Arial" w:cs="Arial"/>
          <w:color w:val="500000"/>
          <w:sz w:val="20"/>
          <w:lang w:bidi="es-ES"/>
        </w:rPr>
        <w:t xml:space="preserve">(1 tortilla) 90 calorías, 0.5 g de grasa total, 0 g de grasa saturada, 3 g de proteínas, </w:t>
      </w:r>
      <w:r w:rsidR="00CD2620">
        <w:rPr>
          <w:rFonts w:ascii="Arial" w:hAnsi="Arial" w:cs="Arial"/>
          <w:color w:val="500000"/>
          <w:sz w:val="20"/>
          <w:lang w:bidi="es-ES"/>
        </w:rPr>
        <w:br/>
      </w:r>
      <w:r w:rsidRPr="008B5003">
        <w:rPr>
          <w:rFonts w:ascii="Arial" w:hAnsi="Arial" w:cs="Arial"/>
          <w:color w:val="500000"/>
          <w:sz w:val="20"/>
          <w:lang w:bidi="es-ES"/>
        </w:rPr>
        <w:t>18 g de carbohidratos, 3 g de fibra dietética, 1 g de azúcares totales, 0 g de azúcar añadida y 135 mg de sodio</w:t>
      </w:r>
    </w:p>
    <w:p w14:paraId="498D3BFF" w14:textId="61DA4EDA" w:rsidR="007629A8" w:rsidRPr="008B5003" w:rsidRDefault="007629A8" w:rsidP="0029628D">
      <w:pPr>
        <w:rPr>
          <w:rFonts w:ascii="Arial" w:hAnsi="Arial" w:cs="Arial"/>
          <w:b/>
          <w:color w:val="632423"/>
          <w:sz w:val="10"/>
          <w:szCs w:val="10"/>
        </w:rPr>
      </w:pPr>
    </w:p>
    <w:p w14:paraId="74575DA3" w14:textId="27FC1953" w:rsidR="00FB665F" w:rsidRPr="008B5003" w:rsidRDefault="0089304A" w:rsidP="00A7593E">
      <w:pPr>
        <w:rPr>
          <w:rFonts w:ascii="Arial" w:hAnsi="Arial" w:cs="Arial"/>
          <w:bCs/>
          <w:color w:val="ED7D31" w:themeColor="accent2"/>
          <w:sz w:val="21"/>
          <w:szCs w:val="21"/>
        </w:rPr>
      </w:pPr>
      <w:r w:rsidRPr="008B5003">
        <w:rPr>
          <w:rFonts w:ascii="Arial" w:hAnsi="Arial" w:cs="Arial"/>
          <w:noProof/>
          <w:color w:val="632423"/>
          <w:sz w:val="21"/>
          <w:lang w:bidi="es-ES"/>
        </w:rPr>
        <mc:AlternateContent>
          <mc:Choice Requires="wps">
            <w:drawing>
              <wp:anchor distT="0" distB="0" distL="114300" distR="114300" simplePos="0" relativeHeight="251674625" behindDoc="0" locked="0" layoutInCell="1" allowOverlap="1" wp14:anchorId="7AD2734E" wp14:editId="6582F89A">
                <wp:simplePos x="0" y="0"/>
                <wp:positionH relativeFrom="column">
                  <wp:posOffset>4652682</wp:posOffset>
                </wp:positionH>
                <wp:positionV relativeFrom="paragraph">
                  <wp:posOffset>90058</wp:posOffset>
                </wp:positionV>
                <wp:extent cx="1579656" cy="204187"/>
                <wp:effectExtent l="0" t="0" r="1905" b="5715"/>
                <wp:wrapNone/>
                <wp:docPr id="13" name="Text Box 13"/>
                <wp:cNvGraphicFramePr/>
                <a:graphic xmlns:a="http://schemas.openxmlformats.org/drawingml/2006/main">
                  <a:graphicData uri="http://schemas.microsoft.com/office/word/2010/wordprocessingShape">
                    <wps:wsp>
                      <wps:cNvSpPr txBox="1"/>
                      <wps:spPr>
                        <a:xfrm>
                          <a:off x="0" y="0"/>
                          <a:ext cx="1579656" cy="204187"/>
                        </a:xfrm>
                        <a:prstGeom prst="rect">
                          <a:avLst/>
                        </a:prstGeom>
                        <a:noFill/>
                        <a:ln w="6350">
                          <a:noFill/>
                        </a:ln>
                      </wps:spPr>
                      <wps:txbx>
                        <w:txbxContent>
                          <w:p w14:paraId="71B16F0D" w14:textId="1EE7D730" w:rsidR="00887481" w:rsidRPr="0089304A" w:rsidRDefault="0029628D" w:rsidP="0089304A">
                            <w:pPr>
                              <w:jc w:val="center"/>
                              <w:rPr>
                                <w:rFonts w:ascii="Arial" w:hAnsi="Arial" w:cs="Arial"/>
                                <w:color w:val="500000"/>
                                <w:sz w:val="13"/>
                                <w:szCs w:val="13"/>
                              </w:rPr>
                            </w:pPr>
                            <w:r w:rsidRPr="0089304A">
                              <w:rPr>
                                <w:rFonts w:ascii="Arial" w:hAnsi="Arial" w:cs="Arial"/>
                                <w:color w:val="500000"/>
                                <w:sz w:val="13"/>
                                <w:lang w:bidi="es-ES"/>
                              </w:rPr>
                              <w:t>Fuente de la fotografía: pixabay.com</w:t>
                            </w:r>
                          </w:p>
                          <w:p w14:paraId="7821D17C" w14:textId="56540E32" w:rsidR="0029628D" w:rsidRPr="0089304A" w:rsidRDefault="0029628D" w:rsidP="0089304A">
                            <w:pPr>
                              <w:jc w:val="center"/>
                              <w:rPr>
                                <w:rFonts w:ascii="Arial" w:hAnsi="Arial" w:cs="Arial"/>
                                <w:color w:val="500000"/>
                                <w:sz w:val="22"/>
                                <w:szCs w:val="22"/>
                                <w:shd w:val="clear" w:color="auto" w:fill="FEF1D2"/>
                              </w:rPr>
                            </w:pPr>
                          </w:p>
                          <w:p w14:paraId="446E8625" w14:textId="77777777" w:rsidR="0029628D" w:rsidRPr="0089304A" w:rsidRDefault="0029628D" w:rsidP="0089304A">
                            <w:pPr>
                              <w:jc w:val="center"/>
                              <w:rPr>
                                <w:rFonts w:ascii="Arial" w:hAnsi="Arial" w:cs="Arial"/>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66.35pt;margin-top:7.1pt;width:124.4pt;height:16.1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" filled="f" stroked="f" strokeweight=".5pt">
                <v:textbox inset="0,,0">
                  <w:txbxContent>
                    <w:p w14:paraId="71B16F0D" w14:textId="1EE7D730" w:rsidR="00887481" w:rsidRPr="0089304A" w:rsidRDefault="0029628D" w:rsidP="0089304A">
                      <w:pPr>
                        <w:jc w:val="center"/>
                        <w:rPr>
                          <w:rFonts w:ascii="Arial" w:hAnsi="Arial" w:cs="Arial"/>
                          <w:color w:val="500000"/>
                          <w:sz w:val="13"/>
                          <w:szCs w:val="13"/>
                        </w:rPr>
                      </w:pPr>
                      <w:r w:rsidRPr="0089304A">
                        <w:rPr>
                          <w:rFonts w:ascii="Arial" w:hAnsi="Arial" w:cs="Arial"/>
                          <w:color w:val="500000"/>
                          <w:sz w:val="13"/>
                          <w:lang w:bidi="es-ES"/>
                        </w:rPr>
                        <w:t>Fuente de la fotografía: pixabay.com</w:t>
                      </w:r>
                    </w:p>
                    <w:p w14:paraId="7821D17C" w14:textId="56540E32" w:rsidR="0029628D" w:rsidRPr="0089304A" w:rsidRDefault="0029628D" w:rsidP="0089304A">
                      <w:pPr>
                        <w:jc w:val="center"/>
                        <w:rPr>
                          <w:rFonts w:ascii="Arial" w:hAnsi="Arial" w:cs="Arial"/>
                          <w:color w:val="500000"/>
                          <w:sz w:val="22"/>
                          <w:szCs w:val="22"/>
                          <w:shd w:val="clear" w:color="auto" w:fill="FEF1D2"/>
                        </w:rPr>
                      </w:pPr>
                    </w:p>
                    <w:p w14:paraId="446E8625" w14:textId="77777777" w:rsidR="0029628D" w:rsidRPr="0089304A" w:rsidRDefault="0029628D" w:rsidP="0089304A">
                      <w:pPr>
                        <w:jc w:val="center"/>
                        <w:rPr>
                          <w:rFonts w:ascii="Arial" w:hAnsi="Arial" w:cs="Arial"/>
                          <w:sz w:val="22"/>
                          <w:szCs w:val="22"/>
                        </w:rPr>
                      </w:pPr>
                    </w:p>
                  </w:txbxContent>
                </v:textbox>
              </v:shape>
            </w:pict>
          </mc:Fallback>
        </mc:AlternateContent>
      </w:r>
      <w:r w:rsidR="00C9310A" w:rsidRPr="008B5003">
        <w:rPr>
          <w:rFonts w:ascii="Arial" w:hAnsi="Arial" w:cs="Arial"/>
          <w:b/>
          <w:color w:val="632423"/>
          <w:sz w:val="20"/>
          <w:lang w:bidi="es-ES"/>
        </w:rPr>
        <w:t xml:space="preserve">Costo total por porción:  </w:t>
      </w:r>
      <w:r w:rsidR="004F6EF6" w:rsidRPr="008B5003">
        <w:rPr>
          <w:rFonts w:ascii="Arial" w:hAnsi="Arial" w:cs="Arial"/>
          <w:color w:val="500000"/>
          <w:sz w:val="20"/>
          <w:lang w:bidi="es-ES"/>
        </w:rPr>
        <w:t>$</w:t>
      </w:r>
      <w:r w:rsidR="004F6EF6" w:rsidRPr="008B5003">
        <w:rPr>
          <w:rFonts w:ascii="Arial" w:hAnsi="Arial" w:cs="Arial"/>
          <w:color w:val="D0CECE" w:themeColor="background2" w:themeShade="E6"/>
          <w:sz w:val="20"/>
          <w:lang w:bidi="es-ES"/>
        </w:rPr>
        <w:t>$$$</w:t>
      </w:r>
      <w:r w:rsidR="0029628D" w:rsidRPr="008B5003">
        <w:rPr>
          <w:rFonts w:ascii="Arial" w:hAnsi="Arial" w:cs="Arial"/>
          <w:lang w:bidi="es-ES"/>
        </w:rPr>
        <w:fldChar w:fldCharType="begin"/>
      </w:r>
      <w:r w:rsidR="0029628D" w:rsidRPr="008B5003">
        <w:rPr>
          <w:rFonts w:ascii="Arial" w:hAnsi="Arial" w:cs="Arial"/>
          <w:lang w:bidi="es-ES"/>
        </w:rPr>
        <w:instrText xml:space="preserve"> INCLUDEPICTURE "https://images.unsplash.com/photo-1575853121743-60c24f0a7502?ixlib=rb-1.2.1&amp;ixid=eyJhcHBfaWQiOjEyMDd9&amp;auto=format&amp;fit=crop&amp;w=1000&amp;q=80" \* MERGEFORMATINET </w:instrText>
      </w:r>
      <w:r w:rsidR="0029628D" w:rsidRPr="008B5003">
        <w:rPr>
          <w:rFonts w:ascii="Arial" w:hAnsi="Arial" w:cs="Arial"/>
          <w:lang w:bidi="es-ES"/>
        </w:rPr>
        <w:fldChar w:fldCharType="end"/>
      </w:r>
      <w:r w:rsidR="0029628D" w:rsidRPr="008B5003">
        <w:rPr>
          <w:rFonts w:ascii="Arial" w:hAnsi="Arial" w:cs="Arial"/>
          <w:lang w:bidi="es-ES"/>
        </w:rPr>
        <w:fldChar w:fldCharType="begin"/>
      </w:r>
      <w:r w:rsidR="0029628D" w:rsidRPr="008B5003">
        <w:rPr>
          <w:rFonts w:ascii="Arial" w:hAnsi="Arial" w:cs="Arial"/>
          <w:lang w:bidi="es-ES"/>
        </w:rPr>
        <w:instrText xml:space="preserve"> INCLUDEPICTURE "https://cdn.pixabay.com/photo/2016/12/25/22/43/pancakes-1931089_960_720.jpg" \* MERGEFORMATINET </w:instrText>
      </w:r>
      <w:r w:rsidR="0029628D" w:rsidRPr="008B5003">
        <w:rPr>
          <w:rFonts w:ascii="Arial" w:hAnsi="Arial" w:cs="Arial"/>
          <w:lang w:bidi="es-ES"/>
        </w:rPr>
        <w:fldChar w:fldCharType="end"/>
      </w:r>
    </w:p>
    <w:sectPr w:rsidR="00FB665F" w:rsidRPr="008B5003"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9DDD8" w14:textId="77777777" w:rsidR="00DF021B" w:rsidRDefault="00DF021B" w:rsidP="00F5116E">
      <w:r>
        <w:separator/>
      </w:r>
    </w:p>
  </w:endnote>
  <w:endnote w:type="continuationSeparator" w:id="0">
    <w:p w14:paraId="2A124C5B" w14:textId="77777777" w:rsidR="00DF021B" w:rsidRDefault="00DF021B" w:rsidP="00F5116E">
      <w:r>
        <w:continuationSeparator/>
      </w:r>
    </w:p>
  </w:endnote>
  <w:endnote w:type="continuationNotice" w:id="1">
    <w:p w14:paraId="1F798F32" w14:textId="77777777" w:rsidR="00DF021B" w:rsidRDefault="00DF0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lang w:bidi="es-ES"/>
      </w:rPr>
      <w:drawing>
        <wp:anchor distT="0" distB="0" distL="114300" distR="114300" simplePos="0" relativeHeight="251658242" behindDoc="0" locked="0" layoutInCell="1" allowOverlap="1" wp14:anchorId="268CC1DC" wp14:editId="4E80C33B">
          <wp:simplePos x="0" y="0"/>
          <wp:positionH relativeFrom="column">
            <wp:posOffset>3859530</wp:posOffset>
          </wp:positionH>
          <wp:positionV relativeFrom="paragraph">
            <wp:posOffset>73025</wp:posOffset>
          </wp:positionV>
          <wp:extent cx="2654935" cy="1033145"/>
          <wp:effectExtent l="0" t="0" r="0" b="0"/>
          <wp:wrapSquare wrapText="bothSides"/>
          <wp:docPr id="2" name="Picture 2"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sz w:val="16"/>
        <w:lang w:bidi="es-ES"/>
      </w:rPr>
      <w:tab/>
    </w:r>
  </w:p>
  <w:p w14:paraId="576E632B" w14:textId="0A0CF6CB" w:rsidR="00503E81" w:rsidRPr="00446A7E" w:rsidRDefault="00503E81" w:rsidP="008D4266">
    <w:pPr>
      <w:pStyle w:val="HTMLPreformatted"/>
      <w:ind w:right="2844"/>
      <w:rPr>
        <w:rFonts w:ascii="Tahoma" w:hAnsi="Tahoma" w:cs="Tahoma"/>
        <w:sz w:val="13"/>
        <w:szCs w:val="13"/>
      </w:rPr>
    </w:pPr>
    <w:r w:rsidRPr="00446A7E">
      <w:rPr>
        <w:rFonts w:ascii="Tahoma" w:hAnsi="Tahoma" w:cs="Tahoma"/>
        <w:sz w:val="13"/>
        <w:lang w:bidi="es-ES"/>
      </w:rPr>
      <w:t>Este material fue financiado por el Programa de Asistencia Nutricional Suplementaria (SNAP) del Departamento de Agricultura de los Estados Unidos (USDA).</w:t>
    </w:r>
  </w:p>
  <w:p w14:paraId="40DF5AD0" w14:textId="724C95D9" w:rsidR="00503E81" w:rsidRPr="00446A7E" w:rsidRDefault="00A74D2E" w:rsidP="008D4266">
    <w:pPr>
      <w:pStyle w:val="HTMLPreformatted"/>
      <w:ind w:right="2844"/>
      <w:rPr>
        <w:rFonts w:ascii="Tahoma" w:hAnsi="Tahoma" w:cs="Tahoma"/>
        <w:sz w:val="13"/>
        <w:szCs w:val="13"/>
      </w:rPr>
    </w:pPr>
    <w:r w:rsidRPr="00446A7E">
      <w:rPr>
        <w:rFonts w:ascii="Tahoma" w:hAnsi="Tahoma" w:cs="Tahoma"/>
        <w:sz w:val="13"/>
        <w:lang w:bidi="es-ES"/>
      </w:rPr>
      <w:t>USDA es un proveedor y empleador que ofrece igualdad de oportunidades.</w:t>
    </w:r>
  </w:p>
  <w:p w14:paraId="53ABB082" w14:textId="77777777" w:rsidR="00503E81" w:rsidRPr="00446A7E" w:rsidRDefault="00503E81" w:rsidP="008D4266">
    <w:pPr>
      <w:ind w:right="2844"/>
      <w:rPr>
        <w:rFonts w:ascii="Tahoma" w:hAnsi="Tahoma" w:cs="Tahoma"/>
        <w:sz w:val="6"/>
        <w:szCs w:val="6"/>
      </w:rPr>
    </w:pPr>
  </w:p>
  <w:p w14:paraId="6993C106" w14:textId="77777777" w:rsidR="0033356E" w:rsidRPr="00446A7E" w:rsidRDefault="0033356E" w:rsidP="008D4266">
    <w:pPr>
      <w:pStyle w:val="Footer"/>
      <w:ind w:right="2844"/>
      <w:rPr>
        <w:rFonts w:ascii="Tahoma" w:hAnsi="Tahoma" w:cs="Tahoma"/>
        <w:sz w:val="13"/>
        <w:szCs w:val="13"/>
      </w:rPr>
    </w:pPr>
    <w:r w:rsidRPr="00446A7E">
      <w:rPr>
        <w:rFonts w:ascii="Tahoma" w:hAnsi="Tahoma" w:cs="Tahoma"/>
        <w:sz w:val="13"/>
        <w:lang w:bidi="es-ES"/>
      </w:rPr>
      <w:t>Los miembros de Texas A&amp;M AgriLife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y se esforzarán por ofrecer oportunidades laborales totales y equitativas en todo Texas A&amp;M AgriLife.</w:t>
    </w:r>
  </w:p>
  <w:p w14:paraId="3EF9EDF6" w14:textId="77777777" w:rsidR="008D4266" w:rsidRPr="00446A7E" w:rsidRDefault="008D4266" w:rsidP="008D4266">
    <w:pPr>
      <w:pStyle w:val="Footer"/>
      <w:ind w:right="2844"/>
      <w:rPr>
        <w:rFonts w:ascii="Tahoma" w:hAnsi="Tahoma" w:cs="Tahoma"/>
        <w:sz w:val="6"/>
        <w:szCs w:val="6"/>
      </w:rPr>
    </w:pPr>
  </w:p>
  <w:p w14:paraId="059989CF" w14:textId="132CF684" w:rsidR="00503E81" w:rsidRPr="00446A7E" w:rsidRDefault="00503E81" w:rsidP="008D4266">
    <w:pPr>
      <w:pStyle w:val="Footer"/>
      <w:ind w:right="2844"/>
      <w:rPr>
        <w:rFonts w:ascii="Tahoma" w:hAnsi="Tahoma" w:cs="Tahoma"/>
        <w:sz w:val="13"/>
        <w:szCs w:val="13"/>
      </w:rPr>
    </w:pPr>
    <w:r w:rsidRPr="00446A7E">
      <w:rPr>
        <w:rFonts w:ascii="Tahoma" w:hAnsi="Tahoma" w:cs="Tahoma"/>
        <w:sz w:val="13"/>
        <w:lang w:bidi="es-ES"/>
      </w:rPr>
      <w:t>Una colaboración del Sistema Universitario de Texas A&amp;M, el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AC991" w14:textId="77777777" w:rsidR="00DF021B" w:rsidRDefault="00DF021B" w:rsidP="00F5116E">
      <w:r>
        <w:separator/>
      </w:r>
    </w:p>
  </w:footnote>
  <w:footnote w:type="continuationSeparator" w:id="0">
    <w:p w14:paraId="38AC745B" w14:textId="77777777" w:rsidR="00DF021B" w:rsidRDefault="00DF021B" w:rsidP="00F5116E">
      <w:r>
        <w:continuationSeparator/>
      </w:r>
    </w:p>
  </w:footnote>
  <w:footnote w:type="continuationNotice" w:id="1">
    <w:p w14:paraId="3E3EB4DE" w14:textId="77777777" w:rsidR="00DF021B" w:rsidRDefault="00DF0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 name="Picture 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05870CAD" w:rsidR="008D4266" w:rsidRPr="008B5003" w:rsidRDefault="00DE5E39" w:rsidP="000042B7">
    <w:pPr>
      <w:pStyle w:val="Header"/>
      <w:spacing w:before="120"/>
      <w:ind w:right="-36"/>
      <w:jc w:val="right"/>
      <w:rPr>
        <w:rFonts w:ascii="Tahoma" w:hAnsi="Tahoma" w:cs="Tahoma"/>
        <w:b/>
        <w:color w:val="500000"/>
        <w:sz w:val="21"/>
        <w:szCs w:val="20"/>
        <w:lang w:val="en-US"/>
      </w:rPr>
    </w:pPr>
    <w:r w:rsidRPr="008B5003">
      <w:rPr>
        <w:rFonts w:ascii="Tahoma" w:hAnsi="Tahoma" w:cs="Tahoma"/>
        <w:b/>
        <w:color w:val="500000"/>
        <w:sz w:val="21"/>
        <w:szCs w:val="20"/>
        <w:lang w:val="en-US"/>
      </w:rPr>
      <w:t>ENERO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5"/>
  </w:num>
  <w:num w:numId="4">
    <w:abstractNumId w:val="8"/>
  </w:num>
  <w:num w:numId="5">
    <w:abstractNumId w:val="9"/>
  </w:num>
  <w:num w:numId="6">
    <w:abstractNumId w:val="0"/>
  </w:num>
  <w:num w:numId="7">
    <w:abstractNumId w:val="6"/>
  </w:num>
  <w:num w:numId="8">
    <w:abstractNumId w:val="10"/>
  </w:num>
  <w:num w:numId="9">
    <w:abstractNumId w:val="18"/>
  </w:num>
  <w:num w:numId="10">
    <w:abstractNumId w:val="3"/>
  </w:num>
  <w:num w:numId="11">
    <w:abstractNumId w:val="11"/>
  </w:num>
  <w:num w:numId="12">
    <w:abstractNumId w:val="12"/>
  </w:num>
  <w:num w:numId="13">
    <w:abstractNumId w:val="4"/>
  </w:num>
  <w:num w:numId="14">
    <w:abstractNumId w:val="14"/>
  </w:num>
  <w:num w:numId="15">
    <w:abstractNumId w:val="17"/>
  </w:num>
  <w:num w:numId="16">
    <w:abstractNumId w:val="16"/>
  </w:num>
  <w:num w:numId="17">
    <w:abstractNumId w:val="1"/>
  </w:num>
  <w:num w:numId="18">
    <w:abstractNumId w:val="19"/>
  </w:num>
  <w:num w:numId="19">
    <w:abstractNumId w:val="13"/>
  </w:num>
  <w:num w:numId="2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B9B"/>
    <w:rsid w:val="00041B89"/>
    <w:rsid w:val="0004443A"/>
    <w:rsid w:val="00047F09"/>
    <w:rsid w:val="00052379"/>
    <w:rsid w:val="00057B11"/>
    <w:rsid w:val="000630C3"/>
    <w:rsid w:val="00063DA4"/>
    <w:rsid w:val="00070E24"/>
    <w:rsid w:val="00071288"/>
    <w:rsid w:val="000766D3"/>
    <w:rsid w:val="0008400F"/>
    <w:rsid w:val="000A50AE"/>
    <w:rsid w:val="000A53D8"/>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796D"/>
    <w:rsid w:val="00140C98"/>
    <w:rsid w:val="0014152A"/>
    <w:rsid w:val="00147B37"/>
    <w:rsid w:val="001522A3"/>
    <w:rsid w:val="0016188A"/>
    <w:rsid w:val="001623A7"/>
    <w:rsid w:val="00164A04"/>
    <w:rsid w:val="00166766"/>
    <w:rsid w:val="0017552E"/>
    <w:rsid w:val="00175A0E"/>
    <w:rsid w:val="00175BEF"/>
    <w:rsid w:val="00181C8F"/>
    <w:rsid w:val="00181D23"/>
    <w:rsid w:val="00186131"/>
    <w:rsid w:val="0018717E"/>
    <w:rsid w:val="0018733C"/>
    <w:rsid w:val="00194510"/>
    <w:rsid w:val="00197B84"/>
    <w:rsid w:val="001A10C4"/>
    <w:rsid w:val="001B000B"/>
    <w:rsid w:val="001B5F35"/>
    <w:rsid w:val="001B66E0"/>
    <w:rsid w:val="001C16E9"/>
    <w:rsid w:val="001C691F"/>
    <w:rsid w:val="001D30CF"/>
    <w:rsid w:val="001D468C"/>
    <w:rsid w:val="001E2257"/>
    <w:rsid w:val="001E4A53"/>
    <w:rsid w:val="001E5C68"/>
    <w:rsid w:val="001F060A"/>
    <w:rsid w:val="001F2F90"/>
    <w:rsid w:val="002033E2"/>
    <w:rsid w:val="00205FB8"/>
    <w:rsid w:val="0020624C"/>
    <w:rsid w:val="0020754F"/>
    <w:rsid w:val="00207CA2"/>
    <w:rsid w:val="00210787"/>
    <w:rsid w:val="0021192A"/>
    <w:rsid w:val="002129BB"/>
    <w:rsid w:val="00221CF0"/>
    <w:rsid w:val="0022587C"/>
    <w:rsid w:val="00225BD5"/>
    <w:rsid w:val="00230D2B"/>
    <w:rsid w:val="00243C86"/>
    <w:rsid w:val="00244568"/>
    <w:rsid w:val="0024535D"/>
    <w:rsid w:val="002539D2"/>
    <w:rsid w:val="00257FE7"/>
    <w:rsid w:val="002629A7"/>
    <w:rsid w:val="002662A8"/>
    <w:rsid w:val="00267CE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178E"/>
    <w:rsid w:val="002B2150"/>
    <w:rsid w:val="002B252F"/>
    <w:rsid w:val="002B3FA0"/>
    <w:rsid w:val="002C0497"/>
    <w:rsid w:val="002C20AD"/>
    <w:rsid w:val="002C2A12"/>
    <w:rsid w:val="002C3784"/>
    <w:rsid w:val="002C3F1B"/>
    <w:rsid w:val="002C5747"/>
    <w:rsid w:val="002C5D17"/>
    <w:rsid w:val="002D1E88"/>
    <w:rsid w:val="002D2EAE"/>
    <w:rsid w:val="002E65A9"/>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735D"/>
    <w:rsid w:val="0035533A"/>
    <w:rsid w:val="0036307D"/>
    <w:rsid w:val="00364E28"/>
    <w:rsid w:val="00365881"/>
    <w:rsid w:val="00367E10"/>
    <w:rsid w:val="00381F70"/>
    <w:rsid w:val="00383468"/>
    <w:rsid w:val="00387B04"/>
    <w:rsid w:val="00387DA1"/>
    <w:rsid w:val="00393234"/>
    <w:rsid w:val="003939AB"/>
    <w:rsid w:val="00393D4D"/>
    <w:rsid w:val="00394E30"/>
    <w:rsid w:val="00395644"/>
    <w:rsid w:val="003A06DD"/>
    <w:rsid w:val="003A2C38"/>
    <w:rsid w:val="003A3CCF"/>
    <w:rsid w:val="003B4D53"/>
    <w:rsid w:val="003B51C6"/>
    <w:rsid w:val="003C7DF7"/>
    <w:rsid w:val="003D1A96"/>
    <w:rsid w:val="003E09C4"/>
    <w:rsid w:val="003E2720"/>
    <w:rsid w:val="003E71D8"/>
    <w:rsid w:val="003F16B4"/>
    <w:rsid w:val="003F2DF2"/>
    <w:rsid w:val="003F3A55"/>
    <w:rsid w:val="004037DD"/>
    <w:rsid w:val="00413940"/>
    <w:rsid w:val="0041542C"/>
    <w:rsid w:val="0042182B"/>
    <w:rsid w:val="004239A7"/>
    <w:rsid w:val="00426861"/>
    <w:rsid w:val="00430C18"/>
    <w:rsid w:val="00436AB8"/>
    <w:rsid w:val="00437C23"/>
    <w:rsid w:val="00443C6D"/>
    <w:rsid w:val="00446A7E"/>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6011"/>
    <w:rsid w:val="004A0AAD"/>
    <w:rsid w:val="004A198A"/>
    <w:rsid w:val="004A4306"/>
    <w:rsid w:val="004A738C"/>
    <w:rsid w:val="004B41F9"/>
    <w:rsid w:val="004B479B"/>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27D46"/>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2B1B"/>
    <w:rsid w:val="00584D50"/>
    <w:rsid w:val="00591273"/>
    <w:rsid w:val="00592C33"/>
    <w:rsid w:val="00592FC0"/>
    <w:rsid w:val="005934AD"/>
    <w:rsid w:val="00594E1A"/>
    <w:rsid w:val="005951B9"/>
    <w:rsid w:val="00596271"/>
    <w:rsid w:val="005972E5"/>
    <w:rsid w:val="005A3589"/>
    <w:rsid w:val="005B1C48"/>
    <w:rsid w:val="005C4EC0"/>
    <w:rsid w:val="005D011F"/>
    <w:rsid w:val="005D7ABE"/>
    <w:rsid w:val="005E3B64"/>
    <w:rsid w:val="005E44AB"/>
    <w:rsid w:val="005E4916"/>
    <w:rsid w:val="005E4C1A"/>
    <w:rsid w:val="005E50F5"/>
    <w:rsid w:val="005E557A"/>
    <w:rsid w:val="005F0E41"/>
    <w:rsid w:val="005F0EF6"/>
    <w:rsid w:val="005F7B6E"/>
    <w:rsid w:val="0061330D"/>
    <w:rsid w:val="00616030"/>
    <w:rsid w:val="006218C8"/>
    <w:rsid w:val="00626D1F"/>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B0BD4"/>
    <w:rsid w:val="006B76CF"/>
    <w:rsid w:val="006C0051"/>
    <w:rsid w:val="006C58D7"/>
    <w:rsid w:val="006C6166"/>
    <w:rsid w:val="006D035C"/>
    <w:rsid w:val="006D3341"/>
    <w:rsid w:val="006D763D"/>
    <w:rsid w:val="006E3A4C"/>
    <w:rsid w:val="006F4BB1"/>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1497"/>
    <w:rsid w:val="00756FC0"/>
    <w:rsid w:val="007629A8"/>
    <w:rsid w:val="00764872"/>
    <w:rsid w:val="00773033"/>
    <w:rsid w:val="00777C89"/>
    <w:rsid w:val="00781504"/>
    <w:rsid w:val="0078256F"/>
    <w:rsid w:val="007903A5"/>
    <w:rsid w:val="00796125"/>
    <w:rsid w:val="007B259B"/>
    <w:rsid w:val="007B41EC"/>
    <w:rsid w:val="007C0320"/>
    <w:rsid w:val="007C0CB9"/>
    <w:rsid w:val="007C627A"/>
    <w:rsid w:val="007C680A"/>
    <w:rsid w:val="007D562D"/>
    <w:rsid w:val="007E03D4"/>
    <w:rsid w:val="007E3238"/>
    <w:rsid w:val="007E324D"/>
    <w:rsid w:val="007E559A"/>
    <w:rsid w:val="007E61F6"/>
    <w:rsid w:val="008016A6"/>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7481"/>
    <w:rsid w:val="00887D15"/>
    <w:rsid w:val="0089304A"/>
    <w:rsid w:val="008968CB"/>
    <w:rsid w:val="008A3384"/>
    <w:rsid w:val="008A6A6E"/>
    <w:rsid w:val="008B5003"/>
    <w:rsid w:val="008B7DF4"/>
    <w:rsid w:val="008C0D70"/>
    <w:rsid w:val="008C12FF"/>
    <w:rsid w:val="008D28FA"/>
    <w:rsid w:val="008D4266"/>
    <w:rsid w:val="008E3EAF"/>
    <w:rsid w:val="008F0DCD"/>
    <w:rsid w:val="008F471A"/>
    <w:rsid w:val="008F7A2A"/>
    <w:rsid w:val="00903433"/>
    <w:rsid w:val="00903F9F"/>
    <w:rsid w:val="009041E3"/>
    <w:rsid w:val="00925EE7"/>
    <w:rsid w:val="00926DEE"/>
    <w:rsid w:val="009272FC"/>
    <w:rsid w:val="009304DE"/>
    <w:rsid w:val="00931355"/>
    <w:rsid w:val="00931C37"/>
    <w:rsid w:val="0093384C"/>
    <w:rsid w:val="009346B8"/>
    <w:rsid w:val="0093491C"/>
    <w:rsid w:val="009422C8"/>
    <w:rsid w:val="00944089"/>
    <w:rsid w:val="00946ABD"/>
    <w:rsid w:val="00955FC7"/>
    <w:rsid w:val="009611D1"/>
    <w:rsid w:val="00963470"/>
    <w:rsid w:val="00964F24"/>
    <w:rsid w:val="0096754E"/>
    <w:rsid w:val="0096771E"/>
    <w:rsid w:val="00975CAE"/>
    <w:rsid w:val="00981996"/>
    <w:rsid w:val="00982C99"/>
    <w:rsid w:val="00983AE4"/>
    <w:rsid w:val="00990C00"/>
    <w:rsid w:val="00992134"/>
    <w:rsid w:val="0099215B"/>
    <w:rsid w:val="00992C19"/>
    <w:rsid w:val="009979AB"/>
    <w:rsid w:val="00997D8E"/>
    <w:rsid w:val="009A7373"/>
    <w:rsid w:val="009A7625"/>
    <w:rsid w:val="009B236B"/>
    <w:rsid w:val="009B4032"/>
    <w:rsid w:val="009B442F"/>
    <w:rsid w:val="009C2DAD"/>
    <w:rsid w:val="009C53A0"/>
    <w:rsid w:val="009C5E86"/>
    <w:rsid w:val="009D2CCC"/>
    <w:rsid w:val="009D381D"/>
    <w:rsid w:val="009D4E30"/>
    <w:rsid w:val="009D7947"/>
    <w:rsid w:val="009E2957"/>
    <w:rsid w:val="009E50DA"/>
    <w:rsid w:val="009E6D0C"/>
    <w:rsid w:val="009E7F44"/>
    <w:rsid w:val="009F0317"/>
    <w:rsid w:val="00A046E8"/>
    <w:rsid w:val="00A061E3"/>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3685D"/>
    <w:rsid w:val="00A47B06"/>
    <w:rsid w:val="00A60A62"/>
    <w:rsid w:val="00A66FC3"/>
    <w:rsid w:val="00A74D2E"/>
    <w:rsid w:val="00A7531C"/>
    <w:rsid w:val="00A7593E"/>
    <w:rsid w:val="00A75D10"/>
    <w:rsid w:val="00A77A5C"/>
    <w:rsid w:val="00A8430C"/>
    <w:rsid w:val="00AB3B76"/>
    <w:rsid w:val="00AB645E"/>
    <w:rsid w:val="00AC5BFA"/>
    <w:rsid w:val="00AD1B3A"/>
    <w:rsid w:val="00AD3AA2"/>
    <w:rsid w:val="00AE11F6"/>
    <w:rsid w:val="00AE29EF"/>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50358"/>
    <w:rsid w:val="00B50DFD"/>
    <w:rsid w:val="00B53175"/>
    <w:rsid w:val="00B53193"/>
    <w:rsid w:val="00B547F9"/>
    <w:rsid w:val="00B56046"/>
    <w:rsid w:val="00B56529"/>
    <w:rsid w:val="00B57065"/>
    <w:rsid w:val="00B5727B"/>
    <w:rsid w:val="00B64BDD"/>
    <w:rsid w:val="00B64F63"/>
    <w:rsid w:val="00B6726D"/>
    <w:rsid w:val="00B840D1"/>
    <w:rsid w:val="00B8596B"/>
    <w:rsid w:val="00B9480E"/>
    <w:rsid w:val="00B97DB9"/>
    <w:rsid w:val="00BA19D8"/>
    <w:rsid w:val="00BA1BE3"/>
    <w:rsid w:val="00BA1D5D"/>
    <w:rsid w:val="00BA2F2C"/>
    <w:rsid w:val="00BA6096"/>
    <w:rsid w:val="00BA7DAA"/>
    <w:rsid w:val="00BB07B3"/>
    <w:rsid w:val="00BB0EAF"/>
    <w:rsid w:val="00BB3FAD"/>
    <w:rsid w:val="00BB48E8"/>
    <w:rsid w:val="00BC0A45"/>
    <w:rsid w:val="00BC57D9"/>
    <w:rsid w:val="00BC71B6"/>
    <w:rsid w:val="00BD0737"/>
    <w:rsid w:val="00BD0748"/>
    <w:rsid w:val="00BD4EC6"/>
    <w:rsid w:val="00BE2749"/>
    <w:rsid w:val="00BE5DC8"/>
    <w:rsid w:val="00BF02F0"/>
    <w:rsid w:val="00BF3364"/>
    <w:rsid w:val="00BF511E"/>
    <w:rsid w:val="00BF6420"/>
    <w:rsid w:val="00C13B9B"/>
    <w:rsid w:val="00C2286B"/>
    <w:rsid w:val="00C233B9"/>
    <w:rsid w:val="00C25B7A"/>
    <w:rsid w:val="00C36B98"/>
    <w:rsid w:val="00C51FD4"/>
    <w:rsid w:val="00C53B14"/>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C2C40"/>
    <w:rsid w:val="00CC3734"/>
    <w:rsid w:val="00CC58DE"/>
    <w:rsid w:val="00CC6722"/>
    <w:rsid w:val="00CC6DBA"/>
    <w:rsid w:val="00CD2620"/>
    <w:rsid w:val="00CD7AD7"/>
    <w:rsid w:val="00CE16D4"/>
    <w:rsid w:val="00CE75DA"/>
    <w:rsid w:val="00CE7E8F"/>
    <w:rsid w:val="00CF06B6"/>
    <w:rsid w:val="00CF12CB"/>
    <w:rsid w:val="00CF4A90"/>
    <w:rsid w:val="00CF6536"/>
    <w:rsid w:val="00D00ADD"/>
    <w:rsid w:val="00D10E73"/>
    <w:rsid w:val="00D206AC"/>
    <w:rsid w:val="00D2263B"/>
    <w:rsid w:val="00D349E7"/>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D2562"/>
    <w:rsid w:val="00DD3AB6"/>
    <w:rsid w:val="00DD3E41"/>
    <w:rsid w:val="00DE0F81"/>
    <w:rsid w:val="00DE20F7"/>
    <w:rsid w:val="00DE3B88"/>
    <w:rsid w:val="00DE4E82"/>
    <w:rsid w:val="00DE5E39"/>
    <w:rsid w:val="00DE71BA"/>
    <w:rsid w:val="00DE7F6C"/>
    <w:rsid w:val="00DF021B"/>
    <w:rsid w:val="00DF5079"/>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4143"/>
    <w:rsid w:val="00E64202"/>
    <w:rsid w:val="00E75546"/>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5D9A"/>
    <w:rsid w:val="00F16889"/>
    <w:rsid w:val="00F201C0"/>
    <w:rsid w:val="00F20CB0"/>
    <w:rsid w:val="00F22D8F"/>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logs.extension.iastate.edu/spendsmart/2019/01/14/good-or-bad-finding-reliable-nutrition-information-on-the-web/" TargetMode="External"/><Relationship Id="rId2" Type="http://schemas.openxmlformats.org/officeDocument/2006/relationships/numbering" Target="numbering.xml"/><Relationship Id="rId16" Type="http://schemas.openxmlformats.org/officeDocument/2006/relationships/hyperlink" Target="https://blogs.extension.iastate.edu/spendsmart/2019/01/14/good-or-bad-finding-reliable-nutrition-information-on-the-we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4CE75-B60B-4E4B-92A6-C1CB652F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748</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Elena Kostina</cp:lastModifiedBy>
  <cp:revision>5</cp:revision>
  <cp:lastPrinted>2020-02-14T19:12:00Z</cp:lastPrinted>
  <dcterms:created xsi:type="dcterms:W3CDTF">2020-12-30T16:56:00Z</dcterms:created>
  <dcterms:modified xsi:type="dcterms:W3CDTF">2020-12-30T17:01:00Z</dcterms:modified>
</cp:coreProperties>
</file>