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8CE14" w14:textId="31B42AA7" w:rsidR="00480AF6" w:rsidRPr="00A02C7F" w:rsidRDefault="00A02C7F" w:rsidP="005F2FB4">
      <w:pPr>
        <w:spacing w:after="0" w:line="240" w:lineRule="auto"/>
        <w:rPr>
          <w:rFonts w:ascii="Arial" w:hAnsi="Arial" w:cs="Arial"/>
          <w:b/>
          <w:bCs/>
          <w:i/>
          <w:color w:val="C00000"/>
          <w:sz w:val="24"/>
          <w:szCs w:val="24"/>
        </w:rPr>
      </w:pPr>
      <w:r w:rsidRPr="00A02C7F">
        <w:rPr>
          <w:rFonts w:ascii="Arial" w:hAnsi="Arial" w:cs="Arial"/>
          <w:b/>
          <w:bCs/>
          <w:i/>
          <w:color w:val="C00000"/>
          <w:sz w:val="24"/>
          <w:szCs w:val="24"/>
        </w:rPr>
        <w:t xml:space="preserve">Print on </w:t>
      </w:r>
      <w:r w:rsidR="009E1417" w:rsidRPr="00A02C7F">
        <w:rPr>
          <w:rFonts w:ascii="Arial" w:hAnsi="Arial" w:cs="Arial"/>
          <w:b/>
          <w:bCs/>
          <w:i/>
          <w:color w:val="C00000"/>
          <w:sz w:val="24"/>
          <w:szCs w:val="24"/>
        </w:rPr>
        <w:t>School</w:t>
      </w:r>
      <w:r w:rsidR="00480AF6" w:rsidRPr="00A02C7F">
        <w:rPr>
          <w:rFonts w:ascii="Arial" w:hAnsi="Arial" w:cs="Arial"/>
          <w:b/>
          <w:bCs/>
          <w:i/>
          <w:color w:val="C00000"/>
          <w:sz w:val="24"/>
          <w:szCs w:val="24"/>
        </w:rPr>
        <w:t xml:space="preserve"> L</w:t>
      </w:r>
      <w:r w:rsidR="009E1417" w:rsidRPr="00A02C7F">
        <w:rPr>
          <w:rFonts w:ascii="Arial" w:hAnsi="Arial" w:cs="Arial"/>
          <w:b/>
          <w:bCs/>
          <w:i/>
          <w:color w:val="C00000"/>
          <w:sz w:val="24"/>
          <w:szCs w:val="24"/>
        </w:rPr>
        <w:t>etterhead</w:t>
      </w:r>
      <w:r w:rsidR="00480AF6" w:rsidRPr="00A02C7F">
        <w:rPr>
          <w:rFonts w:ascii="Arial" w:hAnsi="Arial" w:cs="Arial"/>
          <w:b/>
          <w:bCs/>
          <w:i/>
          <w:color w:val="C00000"/>
          <w:sz w:val="24"/>
          <w:szCs w:val="24"/>
        </w:rPr>
        <w:t>/Heading</w:t>
      </w:r>
    </w:p>
    <w:p w14:paraId="79C2BB23" w14:textId="77777777" w:rsidR="00480AF6" w:rsidRDefault="00480AF6" w:rsidP="005F2FB4">
      <w:pPr>
        <w:spacing w:after="0" w:line="240" w:lineRule="auto"/>
        <w:rPr>
          <w:rFonts w:ascii="Arial" w:hAnsi="Arial" w:cs="Arial"/>
        </w:rPr>
      </w:pPr>
    </w:p>
    <w:p w14:paraId="3963D858" w14:textId="0B90D5E6" w:rsidR="00480AF6" w:rsidRDefault="00480AF6" w:rsidP="005F2FB4">
      <w:pPr>
        <w:spacing w:after="0" w:line="240" w:lineRule="auto"/>
        <w:rPr>
          <w:rFonts w:ascii="Arial" w:hAnsi="Arial" w:cs="Arial"/>
        </w:rPr>
      </w:pPr>
    </w:p>
    <w:p w14:paraId="4E6A8AE8" w14:textId="77777777" w:rsidR="00046BF7" w:rsidRDefault="00046BF7" w:rsidP="005F2FB4">
      <w:pPr>
        <w:spacing w:after="0" w:line="240" w:lineRule="auto"/>
        <w:rPr>
          <w:rFonts w:ascii="Arial" w:hAnsi="Arial" w:cs="Arial"/>
        </w:rPr>
      </w:pPr>
    </w:p>
    <w:p w14:paraId="405202AC" w14:textId="77777777" w:rsidR="00480AF6" w:rsidRDefault="00480AF6" w:rsidP="005F2FB4">
      <w:pPr>
        <w:spacing w:after="0" w:line="240" w:lineRule="auto"/>
        <w:rPr>
          <w:rFonts w:ascii="Arial" w:hAnsi="Arial" w:cs="Arial"/>
        </w:rPr>
      </w:pPr>
    </w:p>
    <w:p w14:paraId="3C07279D" w14:textId="77777777" w:rsidR="00480AF6" w:rsidRDefault="00480AF6" w:rsidP="005F2FB4">
      <w:pPr>
        <w:spacing w:after="0" w:line="240" w:lineRule="auto"/>
        <w:rPr>
          <w:rFonts w:ascii="Arial" w:hAnsi="Arial" w:cs="Arial"/>
        </w:rPr>
      </w:pPr>
    </w:p>
    <w:p w14:paraId="7252FD4E" w14:textId="01E2AAFD" w:rsidR="009E1417" w:rsidRPr="00480AF6" w:rsidRDefault="00480AF6" w:rsidP="005F2FB4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D</w:t>
      </w:r>
      <w:r w:rsidR="009E1417" w:rsidRPr="009945E6">
        <w:rPr>
          <w:rFonts w:ascii="Arial" w:hAnsi="Arial" w:cs="Arial"/>
        </w:rPr>
        <w:t>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9FDA368" w14:textId="77777777" w:rsidR="009E1417" w:rsidRPr="009945E6" w:rsidRDefault="009E1417" w:rsidP="005F2FB4">
      <w:pPr>
        <w:spacing w:after="0" w:line="240" w:lineRule="auto"/>
        <w:rPr>
          <w:rFonts w:ascii="Arial" w:hAnsi="Arial" w:cs="Arial"/>
        </w:rPr>
      </w:pPr>
    </w:p>
    <w:p w14:paraId="7272B095" w14:textId="77777777" w:rsidR="005F2FB4" w:rsidRPr="009945E6" w:rsidRDefault="009945E6" w:rsidP="005F2FB4">
      <w:pPr>
        <w:spacing w:after="0" w:line="240" w:lineRule="auto"/>
        <w:rPr>
          <w:rFonts w:ascii="Arial" w:hAnsi="Arial" w:cs="Arial"/>
        </w:rPr>
      </w:pPr>
      <w:r w:rsidRPr="009945E6">
        <w:rPr>
          <w:rFonts w:ascii="Arial" w:hAnsi="Arial" w:cs="Arial"/>
        </w:rPr>
        <w:t>Renda J. Nelson, State Program Director</w:t>
      </w:r>
    </w:p>
    <w:p w14:paraId="34ED423C" w14:textId="77777777" w:rsidR="009945E6" w:rsidRPr="009945E6" w:rsidRDefault="009945E6" w:rsidP="005F2FB4">
      <w:pPr>
        <w:spacing w:after="0" w:line="240" w:lineRule="auto"/>
        <w:rPr>
          <w:rFonts w:ascii="Arial" w:hAnsi="Arial" w:cs="Arial"/>
        </w:rPr>
      </w:pPr>
      <w:r w:rsidRPr="009945E6">
        <w:rPr>
          <w:rFonts w:ascii="Arial" w:hAnsi="Arial" w:cs="Arial"/>
        </w:rPr>
        <w:t>Better Living for Texans</w:t>
      </w:r>
    </w:p>
    <w:p w14:paraId="0D12C640" w14:textId="77777777" w:rsidR="005F2FB4" w:rsidRDefault="005F2FB4" w:rsidP="005F2FB4">
      <w:pPr>
        <w:spacing w:after="0" w:line="240" w:lineRule="auto"/>
        <w:rPr>
          <w:rFonts w:ascii="Arial" w:hAnsi="Arial" w:cs="Arial"/>
        </w:rPr>
      </w:pPr>
      <w:r w:rsidRPr="009945E6">
        <w:rPr>
          <w:rFonts w:ascii="Arial" w:hAnsi="Arial" w:cs="Arial"/>
        </w:rPr>
        <w:t>Texas A&amp;M AgriLife Extension Service</w:t>
      </w:r>
    </w:p>
    <w:p w14:paraId="244C3F8C" w14:textId="3871EC0E" w:rsidR="009945E6" w:rsidRPr="009945E6" w:rsidRDefault="0046423C" w:rsidP="005F2F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Richard and Patsy Wallrath AgriLife Extension Building</w:t>
      </w:r>
    </w:p>
    <w:p w14:paraId="235D9B5B" w14:textId="0579A557" w:rsidR="0046423C" w:rsidRPr="009945E6" w:rsidRDefault="0046423C" w:rsidP="0046423C">
      <w:pPr>
        <w:spacing w:after="0" w:line="240" w:lineRule="auto"/>
        <w:rPr>
          <w:rFonts w:ascii="Arial" w:hAnsi="Arial" w:cs="Arial"/>
        </w:rPr>
      </w:pPr>
      <w:r w:rsidRPr="009945E6">
        <w:rPr>
          <w:rFonts w:ascii="Arial" w:hAnsi="Arial" w:cs="Arial"/>
        </w:rPr>
        <w:t>2251 TAMU</w:t>
      </w:r>
    </w:p>
    <w:p w14:paraId="1C2E9D7A" w14:textId="77777777" w:rsidR="009945E6" w:rsidRPr="009945E6" w:rsidRDefault="009945E6" w:rsidP="005F2FB4">
      <w:pPr>
        <w:spacing w:after="0" w:line="240" w:lineRule="auto"/>
        <w:rPr>
          <w:rFonts w:ascii="Arial" w:hAnsi="Arial" w:cs="Arial"/>
        </w:rPr>
      </w:pPr>
      <w:r w:rsidRPr="009945E6">
        <w:rPr>
          <w:rFonts w:ascii="Arial" w:hAnsi="Arial" w:cs="Arial"/>
        </w:rPr>
        <w:t>1470 William D. Fitch Parkway</w:t>
      </w:r>
    </w:p>
    <w:p w14:paraId="3D6A29AF" w14:textId="77777777" w:rsidR="005F2FB4" w:rsidRPr="009945E6" w:rsidRDefault="005F2FB4" w:rsidP="005F2FB4">
      <w:pPr>
        <w:spacing w:line="240" w:lineRule="auto"/>
        <w:rPr>
          <w:rFonts w:ascii="Arial" w:hAnsi="Arial" w:cs="Arial"/>
        </w:rPr>
      </w:pPr>
      <w:r w:rsidRPr="009945E6">
        <w:rPr>
          <w:rFonts w:ascii="Arial" w:hAnsi="Arial" w:cs="Arial"/>
        </w:rPr>
        <w:t>College Station, TX 77843-225</w:t>
      </w:r>
      <w:r w:rsidR="009945E6">
        <w:rPr>
          <w:rFonts w:ascii="Arial" w:hAnsi="Arial" w:cs="Arial"/>
        </w:rPr>
        <w:t>1</w:t>
      </w:r>
    </w:p>
    <w:p w14:paraId="2CCE0321" w14:textId="77777777" w:rsidR="009E1417" w:rsidRPr="009945E6" w:rsidRDefault="009E1417" w:rsidP="005F2FB4">
      <w:pPr>
        <w:spacing w:line="240" w:lineRule="auto"/>
        <w:rPr>
          <w:rFonts w:ascii="Arial" w:hAnsi="Arial" w:cs="Arial"/>
        </w:rPr>
      </w:pPr>
    </w:p>
    <w:p w14:paraId="765AD9AF" w14:textId="77777777" w:rsidR="009E1417" w:rsidRPr="009945E6" w:rsidRDefault="009E1417" w:rsidP="005F2FB4">
      <w:pPr>
        <w:spacing w:line="240" w:lineRule="auto"/>
        <w:rPr>
          <w:rFonts w:ascii="Arial" w:hAnsi="Arial" w:cs="Arial"/>
        </w:rPr>
      </w:pPr>
      <w:r w:rsidRPr="009945E6">
        <w:rPr>
          <w:rFonts w:ascii="Arial" w:hAnsi="Arial" w:cs="Arial"/>
        </w:rPr>
        <w:t>Dear</w:t>
      </w:r>
      <w:r w:rsidR="009945E6" w:rsidRPr="009945E6">
        <w:rPr>
          <w:rFonts w:ascii="Arial" w:hAnsi="Arial" w:cs="Arial"/>
        </w:rPr>
        <w:t xml:space="preserve"> Ms. Nelson</w:t>
      </w:r>
      <w:r w:rsidRPr="009945E6">
        <w:rPr>
          <w:rFonts w:ascii="Arial" w:hAnsi="Arial" w:cs="Arial"/>
        </w:rPr>
        <w:t>:</w:t>
      </w:r>
    </w:p>
    <w:p w14:paraId="165E0078" w14:textId="2565B447" w:rsidR="00633058" w:rsidRPr="009945E6" w:rsidRDefault="009E1417" w:rsidP="005F2FB4">
      <w:pPr>
        <w:spacing w:line="240" w:lineRule="auto"/>
        <w:rPr>
          <w:rFonts w:ascii="Arial" w:hAnsi="Arial" w:cs="Arial"/>
        </w:rPr>
      </w:pPr>
      <w:r w:rsidRPr="009945E6">
        <w:rPr>
          <w:rFonts w:ascii="Arial" w:hAnsi="Arial" w:cs="Arial"/>
        </w:rPr>
        <w:t>On behalf of</w:t>
      </w:r>
      <w:r w:rsidR="001E54AF">
        <w:rPr>
          <w:rFonts w:ascii="Arial" w:hAnsi="Arial" w:cs="Arial"/>
        </w:rPr>
        <w:t xml:space="preserve"> </w:t>
      </w:r>
      <w:r w:rsidR="001E54AF">
        <w:rPr>
          <w:rFonts w:ascii="Arial" w:hAnsi="Arial" w:cs="Arial"/>
          <w:u w:val="single"/>
        </w:rPr>
        <w:tab/>
      </w:r>
      <w:r w:rsidR="001E54AF">
        <w:rPr>
          <w:rFonts w:ascii="Arial" w:hAnsi="Arial" w:cs="Arial"/>
          <w:u w:val="single"/>
        </w:rPr>
        <w:tab/>
      </w:r>
      <w:r w:rsidR="001E54AF">
        <w:rPr>
          <w:rFonts w:ascii="Arial" w:hAnsi="Arial" w:cs="Arial"/>
          <w:u w:val="single"/>
        </w:rPr>
        <w:tab/>
      </w:r>
      <w:r w:rsidR="001E54AF">
        <w:rPr>
          <w:rFonts w:ascii="Arial" w:hAnsi="Arial" w:cs="Arial"/>
          <w:u w:val="single"/>
        </w:rPr>
        <w:tab/>
      </w:r>
      <w:r w:rsidR="001E54AF">
        <w:rPr>
          <w:rFonts w:ascii="Arial" w:hAnsi="Arial" w:cs="Arial"/>
          <w:u w:val="single"/>
        </w:rPr>
        <w:tab/>
      </w:r>
      <w:r w:rsidR="001E54AF">
        <w:rPr>
          <w:rFonts w:ascii="Arial" w:hAnsi="Arial" w:cs="Arial"/>
        </w:rPr>
        <w:t xml:space="preserve"> </w:t>
      </w:r>
      <w:r w:rsidRPr="009945E6">
        <w:rPr>
          <w:rFonts w:ascii="Arial" w:hAnsi="Arial" w:cs="Arial"/>
        </w:rPr>
        <w:t xml:space="preserve">School in the </w:t>
      </w:r>
      <w:r w:rsidR="001E54AF">
        <w:rPr>
          <w:rFonts w:ascii="Arial" w:hAnsi="Arial" w:cs="Arial"/>
          <w:u w:val="single"/>
        </w:rPr>
        <w:tab/>
      </w:r>
      <w:r w:rsidR="001E54AF">
        <w:rPr>
          <w:rFonts w:ascii="Arial" w:hAnsi="Arial" w:cs="Arial"/>
          <w:u w:val="single"/>
        </w:rPr>
        <w:tab/>
      </w:r>
      <w:r w:rsidR="001E54AF">
        <w:rPr>
          <w:rFonts w:ascii="Arial" w:hAnsi="Arial" w:cs="Arial"/>
          <w:u w:val="single"/>
        </w:rPr>
        <w:tab/>
      </w:r>
      <w:r w:rsidR="001E54AF">
        <w:rPr>
          <w:rFonts w:ascii="Arial" w:hAnsi="Arial" w:cs="Arial"/>
          <w:u w:val="single"/>
        </w:rPr>
        <w:tab/>
      </w:r>
      <w:r w:rsidR="001E54AF">
        <w:rPr>
          <w:rFonts w:ascii="Arial" w:hAnsi="Arial" w:cs="Arial"/>
        </w:rPr>
        <w:t xml:space="preserve"> </w:t>
      </w:r>
      <w:r w:rsidR="0046423C">
        <w:rPr>
          <w:rFonts w:ascii="Arial" w:hAnsi="Arial" w:cs="Arial"/>
        </w:rPr>
        <w:t>s</w:t>
      </w:r>
      <w:r w:rsidRPr="009945E6">
        <w:rPr>
          <w:rFonts w:ascii="Arial" w:hAnsi="Arial" w:cs="Arial"/>
        </w:rPr>
        <w:t xml:space="preserve">chool district, I am pleased to partner with Texas AgriLife Extension Service </w:t>
      </w:r>
      <w:r w:rsidR="00835155" w:rsidRPr="009945E6">
        <w:rPr>
          <w:rFonts w:ascii="Arial" w:hAnsi="Arial" w:cs="Arial"/>
        </w:rPr>
        <w:t xml:space="preserve">and the </w:t>
      </w:r>
      <w:r w:rsidR="00835155" w:rsidRPr="009945E6">
        <w:rPr>
          <w:rFonts w:ascii="Arial" w:hAnsi="Arial" w:cs="Arial"/>
          <w:b/>
        </w:rPr>
        <w:t>Better Living for Texans</w:t>
      </w:r>
      <w:r w:rsidR="00835155" w:rsidRPr="009945E6">
        <w:rPr>
          <w:rFonts w:ascii="Arial" w:hAnsi="Arial" w:cs="Arial"/>
        </w:rPr>
        <w:t xml:space="preserve"> program </w:t>
      </w:r>
      <w:r w:rsidRPr="009945E6">
        <w:rPr>
          <w:rFonts w:ascii="Arial" w:hAnsi="Arial" w:cs="Arial"/>
        </w:rPr>
        <w:t xml:space="preserve">on </w:t>
      </w:r>
      <w:r w:rsidR="00C87FBC" w:rsidRPr="009945E6">
        <w:rPr>
          <w:rFonts w:ascii="Arial" w:hAnsi="Arial" w:cs="Arial"/>
          <w:i/>
        </w:rPr>
        <w:t>Learn, Grow, Eat &amp; GO!</w:t>
      </w:r>
      <w:r w:rsidR="00C87FBC" w:rsidRPr="009945E6">
        <w:rPr>
          <w:rFonts w:ascii="Arial" w:hAnsi="Arial" w:cs="Arial"/>
        </w:rPr>
        <w:t xml:space="preserve"> </w:t>
      </w:r>
      <w:r w:rsidR="00835EA6" w:rsidRPr="009945E6">
        <w:rPr>
          <w:rFonts w:ascii="Arial" w:hAnsi="Arial" w:cs="Arial"/>
        </w:rPr>
        <w:t>(LGEG)</w:t>
      </w:r>
      <w:r w:rsidR="00C87FBC" w:rsidRPr="009945E6">
        <w:rPr>
          <w:rFonts w:ascii="Arial" w:hAnsi="Arial" w:cs="Arial"/>
        </w:rPr>
        <w:t>. I understand that LGEG is a</w:t>
      </w:r>
      <w:r w:rsidR="005B49B6" w:rsidRPr="009945E6">
        <w:rPr>
          <w:rFonts w:ascii="Arial" w:hAnsi="Arial" w:cs="Arial"/>
        </w:rPr>
        <w:t xml:space="preserve"> curriculum which promotes healthy behaviors through hands-on science, math</w:t>
      </w:r>
      <w:r w:rsidR="009945E6">
        <w:rPr>
          <w:rFonts w:ascii="Arial" w:hAnsi="Arial" w:cs="Arial"/>
        </w:rPr>
        <w:t>,</w:t>
      </w:r>
      <w:r w:rsidR="005B49B6" w:rsidRPr="009945E6">
        <w:rPr>
          <w:rFonts w:ascii="Arial" w:hAnsi="Arial" w:cs="Arial"/>
        </w:rPr>
        <w:t xml:space="preserve"> and language arts experiences.  </w:t>
      </w:r>
      <w:r w:rsidR="00C87FBC" w:rsidRPr="009945E6">
        <w:rPr>
          <w:rFonts w:ascii="Arial" w:hAnsi="Arial" w:cs="Arial"/>
        </w:rPr>
        <w:t>This</w:t>
      </w:r>
      <w:r w:rsidR="005B49B6" w:rsidRPr="009945E6">
        <w:rPr>
          <w:rFonts w:ascii="Arial" w:hAnsi="Arial" w:cs="Arial"/>
        </w:rPr>
        <w:t xml:space="preserve"> multi-faceted curriculum includes a school garden, vegetable planting, tas</w:t>
      </w:r>
      <w:r w:rsidR="00C87FBC" w:rsidRPr="009945E6">
        <w:rPr>
          <w:rFonts w:ascii="Arial" w:hAnsi="Arial" w:cs="Arial"/>
        </w:rPr>
        <w:t>ting and recipe demonstrations; and t</w:t>
      </w:r>
      <w:r w:rsidR="00D755DD" w:rsidRPr="009945E6">
        <w:rPr>
          <w:rFonts w:ascii="Arial" w:hAnsi="Arial" w:cs="Arial"/>
        </w:rPr>
        <w:t>hese elements are supported by AgriLife Extension</w:t>
      </w:r>
      <w:r w:rsidR="00C87FBC" w:rsidRPr="009945E6">
        <w:rPr>
          <w:rFonts w:ascii="Arial" w:hAnsi="Arial" w:cs="Arial"/>
        </w:rPr>
        <w:t>, schools, and volunteers</w:t>
      </w:r>
      <w:r w:rsidR="00D755DD" w:rsidRPr="009945E6">
        <w:rPr>
          <w:rFonts w:ascii="Arial" w:hAnsi="Arial" w:cs="Arial"/>
        </w:rPr>
        <w:t xml:space="preserve">. </w:t>
      </w:r>
      <w:r w:rsidR="005B49B6" w:rsidRPr="009945E6">
        <w:rPr>
          <w:rFonts w:ascii="Arial" w:hAnsi="Arial" w:cs="Arial"/>
        </w:rPr>
        <w:t xml:space="preserve"> All learning experiences address TEKS</w:t>
      </w:r>
      <w:r w:rsidR="00633058" w:rsidRPr="009945E6">
        <w:rPr>
          <w:rFonts w:ascii="Arial" w:hAnsi="Arial" w:cs="Arial"/>
        </w:rPr>
        <w:t xml:space="preserve"> and STAAR Readiness and Supporting Standard</w:t>
      </w:r>
      <w:r w:rsidR="009C3E10">
        <w:rPr>
          <w:rFonts w:ascii="Arial" w:hAnsi="Arial" w:cs="Arial"/>
        </w:rPr>
        <w:t>s</w:t>
      </w:r>
      <w:r w:rsidR="0046423C">
        <w:rPr>
          <w:rFonts w:ascii="Arial" w:hAnsi="Arial" w:cs="Arial"/>
        </w:rPr>
        <w:t xml:space="preserve">. This curriculum </w:t>
      </w:r>
      <w:r w:rsidR="009C3E10" w:rsidRPr="009C3E10">
        <w:rPr>
          <w:rFonts w:ascii="Arial" w:hAnsi="Arial" w:cs="Arial"/>
        </w:rPr>
        <w:t>is geared specifically for students in grades 3-5</w:t>
      </w:r>
      <w:r w:rsidR="0046423C">
        <w:rPr>
          <w:rFonts w:ascii="Arial" w:hAnsi="Arial" w:cs="Arial"/>
        </w:rPr>
        <w:t>. It is also</w:t>
      </w:r>
      <w:r w:rsidR="0046423C" w:rsidRPr="0046423C">
        <w:rPr>
          <w:rFonts w:ascii="Arial" w:hAnsi="Arial" w:cs="Arial"/>
        </w:rPr>
        <w:t xml:space="preserve"> easily adaptable and has been successfully implemented </w:t>
      </w:r>
      <w:r w:rsidR="0046423C">
        <w:rPr>
          <w:rFonts w:ascii="Arial" w:hAnsi="Arial" w:cs="Arial"/>
        </w:rPr>
        <w:t>with students in older and younger grade level</w:t>
      </w:r>
      <w:r w:rsidR="0046423C" w:rsidRPr="0046423C">
        <w:rPr>
          <w:rFonts w:ascii="Arial" w:hAnsi="Arial" w:cs="Arial"/>
        </w:rPr>
        <w:t>s</w:t>
      </w:r>
      <w:r w:rsidR="009C3E10" w:rsidRPr="009C3E10">
        <w:rPr>
          <w:rFonts w:ascii="Arial" w:hAnsi="Arial" w:cs="Arial"/>
        </w:rPr>
        <w:t>.</w:t>
      </w:r>
    </w:p>
    <w:p w14:paraId="2F44B2AB" w14:textId="3014F1AA" w:rsidR="00633058" w:rsidRPr="009945E6" w:rsidRDefault="00C87FBC" w:rsidP="005F2FB4">
      <w:pPr>
        <w:spacing w:line="240" w:lineRule="auto"/>
        <w:rPr>
          <w:rFonts w:ascii="Arial" w:hAnsi="Arial" w:cs="Arial"/>
        </w:rPr>
      </w:pPr>
      <w:r w:rsidRPr="009945E6">
        <w:rPr>
          <w:rFonts w:ascii="Arial" w:hAnsi="Arial" w:cs="Arial"/>
        </w:rPr>
        <w:t>We recognize that this let</w:t>
      </w:r>
      <w:r w:rsidR="0081130F" w:rsidRPr="009945E6">
        <w:rPr>
          <w:rFonts w:ascii="Arial" w:hAnsi="Arial" w:cs="Arial"/>
        </w:rPr>
        <w:t>ter of commitment and LGEG programming</w:t>
      </w:r>
      <w:r w:rsidRPr="009945E6">
        <w:rPr>
          <w:rFonts w:ascii="Arial" w:hAnsi="Arial" w:cs="Arial"/>
        </w:rPr>
        <w:t xml:space="preserve"> may be contingent upon the Better Living for Texan’s program receiving funding for youth gardening and nutrition programs. Should funding be available, </w:t>
      </w:r>
      <w:r w:rsidR="00633058" w:rsidRPr="009945E6">
        <w:rPr>
          <w:rFonts w:ascii="Arial" w:hAnsi="Arial" w:cs="Arial"/>
        </w:rPr>
        <w:t>I am committing involvement of</w:t>
      </w:r>
      <w:r w:rsidR="004B730C">
        <w:rPr>
          <w:rFonts w:ascii="Arial" w:hAnsi="Arial" w:cs="Arial"/>
        </w:rPr>
        <w:t xml:space="preserve"> </w:t>
      </w:r>
      <w:r w:rsidR="004B730C">
        <w:rPr>
          <w:rFonts w:ascii="Arial" w:hAnsi="Arial" w:cs="Arial"/>
          <w:u w:val="single"/>
        </w:rPr>
        <w:tab/>
      </w:r>
      <w:r w:rsidR="004B730C">
        <w:rPr>
          <w:rFonts w:ascii="Arial" w:hAnsi="Arial" w:cs="Arial"/>
          <w:u w:val="single"/>
        </w:rPr>
        <w:tab/>
      </w:r>
      <w:r w:rsidR="00633058" w:rsidRPr="009945E6">
        <w:rPr>
          <w:rFonts w:ascii="Arial" w:hAnsi="Arial" w:cs="Arial"/>
        </w:rPr>
        <w:t xml:space="preserve"> </w:t>
      </w:r>
      <w:r w:rsidR="00D67872">
        <w:rPr>
          <w:rFonts w:ascii="Arial" w:hAnsi="Arial" w:cs="Arial"/>
        </w:rPr>
        <w:t xml:space="preserve">elementary </w:t>
      </w:r>
      <w:r w:rsidR="00633058" w:rsidRPr="009945E6">
        <w:rPr>
          <w:rFonts w:ascii="Arial" w:hAnsi="Arial" w:cs="Arial"/>
        </w:rPr>
        <w:t xml:space="preserve">grade </w:t>
      </w:r>
      <w:r w:rsidR="009945E6">
        <w:rPr>
          <w:rFonts w:ascii="Arial" w:hAnsi="Arial" w:cs="Arial"/>
        </w:rPr>
        <w:t xml:space="preserve">and/or other subject matter </w:t>
      </w:r>
      <w:r w:rsidR="00633058" w:rsidRPr="009945E6">
        <w:rPr>
          <w:rFonts w:ascii="Arial" w:hAnsi="Arial" w:cs="Arial"/>
        </w:rPr>
        <w:t xml:space="preserve">teachers to receive training and to implement this program with their students for </w:t>
      </w:r>
      <w:r w:rsidR="00DC1588" w:rsidRPr="009945E6">
        <w:rPr>
          <w:rFonts w:ascii="Arial" w:hAnsi="Arial" w:cs="Arial"/>
        </w:rPr>
        <w:t xml:space="preserve">a </w:t>
      </w:r>
      <w:r w:rsidR="00DC1588" w:rsidRPr="00D67872">
        <w:rPr>
          <w:rFonts w:ascii="Arial" w:hAnsi="Arial" w:cs="Arial"/>
          <w:b/>
          <w:bCs/>
        </w:rPr>
        <w:t xml:space="preserve">minimum </w:t>
      </w:r>
      <w:r w:rsidRPr="00D67872">
        <w:rPr>
          <w:rFonts w:ascii="Arial" w:hAnsi="Arial" w:cs="Arial"/>
          <w:b/>
          <w:bCs/>
        </w:rPr>
        <w:t xml:space="preserve">total </w:t>
      </w:r>
      <w:r w:rsidR="00DC1588" w:rsidRPr="00D67872">
        <w:rPr>
          <w:rFonts w:ascii="Arial" w:hAnsi="Arial" w:cs="Arial"/>
          <w:b/>
          <w:bCs/>
        </w:rPr>
        <w:t xml:space="preserve">of </w:t>
      </w:r>
      <w:r w:rsidRPr="00D67872">
        <w:rPr>
          <w:rFonts w:ascii="Arial" w:hAnsi="Arial" w:cs="Arial"/>
          <w:b/>
          <w:bCs/>
        </w:rPr>
        <w:t>40</w:t>
      </w:r>
      <w:r w:rsidR="00633058" w:rsidRPr="00D67872">
        <w:rPr>
          <w:rFonts w:ascii="Arial" w:hAnsi="Arial" w:cs="Arial"/>
          <w:b/>
          <w:bCs/>
        </w:rPr>
        <w:t xml:space="preserve"> hours over the course of the school year</w:t>
      </w:r>
      <w:r w:rsidR="00633058" w:rsidRPr="009945E6">
        <w:rPr>
          <w:rFonts w:ascii="Arial" w:hAnsi="Arial" w:cs="Arial"/>
        </w:rPr>
        <w:t xml:space="preserve">.  I understand that </w:t>
      </w:r>
      <w:r w:rsidR="00633058" w:rsidRPr="009C3E10">
        <w:rPr>
          <w:rFonts w:ascii="Arial" w:hAnsi="Arial" w:cs="Arial"/>
          <w:b/>
          <w:bCs/>
        </w:rPr>
        <w:t>students will be completing a short survey</w:t>
      </w:r>
      <w:r w:rsidR="00F776FF" w:rsidRPr="009C3E10">
        <w:rPr>
          <w:rFonts w:ascii="Arial" w:hAnsi="Arial" w:cs="Arial"/>
          <w:b/>
          <w:bCs/>
        </w:rPr>
        <w:t xml:space="preserve"> before and after the program</w:t>
      </w:r>
      <w:r w:rsidR="00F776FF" w:rsidRPr="009945E6">
        <w:rPr>
          <w:rFonts w:ascii="Arial" w:hAnsi="Arial" w:cs="Arial"/>
        </w:rPr>
        <w:t xml:space="preserve"> is</w:t>
      </w:r>
      <w:r w:rsidR="00633058" w:rsidRPr="009945E6">
        <w:rPr>
          <w:rFonts w:ascii="Arial" w:hAnsi="Arial" w:cs="Arial"/>
        </w:rPr>
        <w:t xml:space="preserve"> implemented.  </w:t>
      </w:r>
    </w:p>
    <w:p w14:paraId="79871100" w14:textId="77777777" w:rsidR="00633058" w:rsidRPr="009945E6" w:rsidRDefault="00633058" w:rsidP="005F2FB4">
      <w:pPr>
        <w:spacing w:line="240" w:lineRule="auto"/>
        <w:rPr>
          <w:rFonts w:ascii="Arial" w:hAnsi="Arial" w:cs="Arial"/>
        </w:rPr>
      </w:pPr>
      <w:r w:rsidRPr="009945E6">
        <w:rPr>
          <w:rFonts w:ascii="Arial" w:hAnsi="Arial" w:cs="Arial"/>
        </w:rPr>
        <w:t xml:space="preserve">On behalf of our entire school community, I offer our support for this innovative approach to improving learning and student health </w:t>
      </w:r>
      <w:r w:rsidR="00835EA6" w:rsidRPr="009945E6">
        <w:rPr>
          <w:rFonts w:ascii="Arial" w:hAnsi="Arial" w:cs="Arial"/>
        </w:rPr>
        <w:t>through experientially oriented curriculum</w:t>
      </w:r>
      <w:r w:rsidRPr="009945E6">
        <w:rPr>
          <w:rFonts w:ascii="Arial" w:hAnsi="Arial" w:cs="Arial"/>
        </w:rPr>
        <w:t xml:space="preserve"> that keeps children engaged and active.</w:t>
      </w:r>
    </w:p>
    <w:p w14:paraId="4DA426C2" w14:textId="77777777" w:rsidR="00633058" w:rsidRPr="009945E6" w:rsidRDefault="00633058" w:rsidP="005F2FB4">
      <w:pPr>
        <w:spacing w:line="240" w:lineRule="auto"/>
        <w:rPr>
          <w:rFonts w:ascii="Arial" w:hAnsi="Arial" w:cs="Arial"/>
        </w:rPr>
      </w:pPr>
      <w:r w:rsidRPr="009945E6">
        <w:rPr>
          <w:rFonts w:ascii="Arial" w:hAnsi="Arial" w:cs="Arial"/>
        </w:rPr>
        <w:t>Sincerely,</w:t>
      </w:r>
    </w:p>
    <w:p w14:paraId="60DE3034" w14:textId="77777777" w:rsidR="00924850" w:rsidRDefault="00924850" w:rsidP="005F2FB4">
      <w:pPr>
        <w:spacing w:line="240" w:lineRule="auto"/>
        <w:rPr>
          <w:rFonts w:ascii="Arial" w:hAnsi="Arial" w:cs="Arial"/>
        </w:rPr>
      </w:pPr>
    </w:p>
    <w:p w14:paraId="2D6FC0C3" w14:textId="7432EDEA" w:rsidR="00633058" w:rsidRPr="00480AF6" w:rsidRDefault="00480AF6" w:rsidP="005F2FB4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B52A3AE" w14:textId="77777777" w:rsidR="00480AF6" w:rsidRDefault="00480AF6" w:rsidP="005F2FB4">
      <w:pPr>
        <w:spacing w:line="240" w:lineRule="auto"/>
        <w:rPr>
          <w:rFonts w:ascii="Arial" w:hAnsi="Arial" w:cs="Arial"/>
        </w:rPr>
      </w:pPr>
    </w:p>
    <w:p w14:paraId="7B51189E" w14:textId="26C89C53" w:rsidR="009E1417" w:rsidRPr="005B49B6" w:rsidRDefault="00480AF6" w:rsidP="005F2FB4">
      <w:pPr>
        <w:spacing w:line="240" w:lineRule="auto"/>
      </w:pPr>
      <w:r>
        <w:rPr>
          <w:rFonts w:ascii="Arial" w:hAnsi="Arial" w:cs="Arial"/>
        </w:rPr>
        <w:t xml:space="preserve">Print Name: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Title: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633058">
        <w:t xml:space="preserve"> </w:t>
      </w:r>
      <w:r w:rsidR="005B49B6">
        <w:t xml:space="preserve"> </w:t>
      </w:r>
    </w:p>
    <w:sectPr w:rsidR="009E1417" w:rsidRPr="005B49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3BE58" w14:textId="77777777" w:rsidR="001B276D" w:rsidRDefault="001B276D" w:rsidP="007E649E">
      <w:pPr>
        <w:spacing w:after="0" w:line="240" w:lineRule="auto"/>
      </w:pPr>
      <w:r>
        <w:separator/>
      </w:r>
    </w:p>
  </w:endnote>
  <w:endnote w:type="continuationSeparator" w:id="0">
    <w:p w14:paraId="1F5C5744" w14:textId="77777777" w:rsidR="001B276D" w:rsidRDefault="001B276D" w:rsidP="007E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BC543" w14:textId="77777777" w:rsidR="007E649E" w:rsidRDefault="007E6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A326" w14:textId="77777777" w:rsidR="007E649E" w:rsidRDefault="007E64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43E2" w14:textId="77777777" w:rsidR="007E649E" w:rsidRDefault="007E6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28042" w14:textId="77777777" w:rsidR="001B276D" w:rsidRDefault="001B276D" w:rsidP="007E649E">
      <w:pPr>
        <w:spacing w:after="0" w:line="240" w:lineRule="auto"/>
      </w:pPr>
      <w:r>
        <w:separator/>
      </w:r>
    </w:p>
  </w:footnote>
  <w:footnote w:type="continuationSeparator" w:id="0">
    <w:p w14:paraId="6400B331" w14:textId="77777777" w:rsidR="001B276D" w:rsidRDefault="001B276D" w:rsidP="007E6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DD77" w14:textId="77777777" w:rsidR="007E649E" w:rsidRDefault="007E6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485A" w14:textId="77777777" w:rsidR="007E649E" w:rsidRDefault="007E64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F332" w14:textId="77777777" w:rsidR="007E649E" w:rsidRDefault="007E64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3E"/>
    <w:rsid w:val="00004FA3"/>
    <w:rsid w:val="00011417"/>
    <w:rsid w:val="00041A84"/>
    <w:rsid w:val="00046BF7"/>
    <w:rsid w:val="00052C2E"/>
    <w:rsid w:val="000670DD"/>
    <w:rsid w:val="00085A31"/>
    <w:rsid w:val="00096FEC"/>
    <w:rsid w:val="000C46B7"/>
    <w:rsid w:val="000C6E6A"/>
    <w:rsid w:val="000F07AD"/>
    <w:rsid w:val="000F0AFF"/>
    <w:rsid w:val="00107A26"/>
    <w:rsid w:val="00153C3D"/>
    <w:rsid w:val="0015721A"/>
    <w:rsid w:val="001879E8"/>
    <w:rsid w:val="00197FD6"/>
    <w:rsid w:val="001A604A"/>
    <w:rsid w:val="001B276D"/>
    <w:rsid w:val="001C0418"/>
    <w:rsid w:val="001E54AF"/>
    <w:rsid w:val="001E5A3A"/>
    <w:rsid w:val="001E6F42"/>
    <w:rsid w:val="00224464"/>
    <w:rsid w:val="00235116"/>
    <w:rsid w:val="002424BD"/>
    <w:rsid w:val="00255376"/>
    <w:rsid w:val="002764FD"/>
    <w:rsid w:val="00291CBA"/>
    <w:rsid w:val="002A326C"/>
    <w:rsid w:val="002C160E"/>
    <w:rsid w:val="002E4E69"/>
    <w:rsid w:val="00344962"/>
    <w:rsid w:val="00370E14"/>
    <w:rsid w:val="003754D5"/>
    <w:rsid w:val="00385425"/>
    <w:rsid w:val="003A1F59"/>
    <w:rsid w:val="003F57C2"/>
    <w:rsid w:val="00401822"/>
    <w:rsid w:val="004209DF"/>
    <w:rsid w:val="00432B79"/>
    <w:rsid w:val="00435A86"/>
    <w:rsid w:val="0045777E"/>
    <w:rsid w:val="00462AED"/>
    <w:rsid w:val="0046423C"/>
    <w:rsid w:val="00472714"/>
    <w:rsid w:val="00474B45"/>
    <w:rsid w:val="00474FF1"/>
    <w:rsid w:val="00480AF6"/>
    <w:rsid w:val="00481A2F"/>
    <w:rsid w:val="004A5F90"/>
    <w:rsid w:val="004B499E"/>
    <w:rsid w:val="004B730C"/>
    <w:rsid w:val="004C5824"/>
    <w:rsid w:val="004E5469"/>
    <w:rsid w:val="004F65E1"/>
    <w:rsid w:val="00501E96"/>
    <w:rsid w:val="00516E1E"/>
    <w:rsid w:val="00550610"/>
    <w:rsid w:val="005931B8"/>
    <w:rsid w:val="005B49B6"/>
    <w:rsid w:val="005F088F"/>
    <w:rsid w:val="005F22D4"/>
    <w:rsid w:val="005F2FB4"/>
    <w:rsid w:val="005F378E"/>
    <w:rsid w:val="00623886"/>
    <w:rsid w:val="00633058"/>
    <w:rsid w:val="00642D86"/>
    <w:rsid w:val="0065557A"/>
    <w:rsid w:val="00685C20"/>
    <w:rsid w:val="006A2271"/>
    <w:rsid w:val="006B0C1F"/>
    <w:rsid w:val="006B1EE5"/>
    <w:rsid w:val="006B2199"/>
    <w:rsid w:val="006D38CC"/>
    <w:rsid w:val="006D5F31"/>
    <w:rsid w:val="006F02EC"/>
    <w:rsid w:val="006F6035"/>
    <w:rsid w:val="0070013E"/>
    <w:rsid w:val="00713313"/>
    <w:rsid w:val="00723B10"/>
    <w:rsid w:val="00751193"/>
    <w:rsid w:val="00784196"/>
    <w:rsid w:val="00791DBC"/>
    <w:rsid w:val="00792E3F"/>
    <w:rsid w:val="00793F3E"/>
    <w:rsid w:val="00796C79"/>
    <w:rsid w:val="007D7C4D"/>
    <w:rsid w:val="007E649E"/>
    <w:rsid w:val="0081130F"/>
    <w:rsid w:val="00811F8E"/>
    <w:rsid w:val="0081365F"/>
    <w:rsid w:val="00835155"/>
    <w:rsid w:val="00835EA6"/>
    <w:rsid w:val="00856575"/>
    <w:rsid w:val="00863DAB"/>
    <w:rsid w:val="00867982"/>
    <w:rsid w:val="008D79E4"/>
    <w:rsid w:val="008E0F1F"/>
    <w:rsid w:val="008E3A4E"/>
    <w:rsid w:val="00904E1F"/>
    <w:rsid w:val="00924850"/>
    <w:rsid w:val="00931C44"/>
    <w:rsid w:val="0098540C"/>
    <w:rsid w:val="009945E6"/>
    <w:rsid w:val="009B00D9"/>
    <w:rsid w:val="009C3E10"/>
    <w:rsid w:val="009D581A"/>
    <w:rsid w:val="009E1417"/>
    <w:rsid w:val="00A02C7F"/>
    <w:rsid w:val="00A46530"/>
    <w:rsid w:val="00AB68E7"/>
    <w:rsid w:val="00B14E35"/>
    <w:rsid w:val="00B27EB5"/>
    <w:rsid w:val="00BA0438"/>
    <w:rsid w:val="00BA3CFE"/>
    <w:rsid w:val="00BB2236"/>
    <w:rsid w:val="00BB471D"/>
    <w:rsid w:val="00C16AFF"/>
    <w:rsid w:val="00C1723F"/>
    <w:rsid w:val="00C34E47"/>
    <w:rsid w:val="00C35418"/>
    <w:rsid w:val="00C70E40"/>
    <w:rsid w:val="00C855B9"/>
    <w:rsid w:val="00C86465"/>
    <w:rsid w:val="00C87FBC"/>
    <w:rsid w:val="00CE0323"/>
    <w:rsid w:val="00CE2589"/>
    <w:rsid w:val="00CE5BF9"/>
    <w:rsid w:val="00D441AE"/>
    <w:rsid w:val="00D602CA"/>
    <w:rsid w:val="00D67872"/>
    <w:rsid w:val="00D755DD"/>
    <w:rsid w:val="00D81E9C"/>
    <w:rsid w:val="00D92000"/>
    <w:rsid w:val="00D937D9"/>
    <w:rsid w:val="00DB0646"/>
    <w:rsid w:val="00DC1588"/>
    <w:rsid w:val="00DD394C"/>
    <w:rsid w:val="00DD63C6"/>
    <w:rsid w:val="00DD7F54"/>
    <w:rsid w:val="00E62174"/>
    <w:rsid w:val="00E7731A"/>
    <w:rsid w:val="00EC7DFD"/>
    <w:rsid w:val="00ED01FA"/>
    <w:rsid w:val="00F03A82"/>
    <w:rsid w:val="00F04685"/>
    <w:rsid w:val="00F16F2C"/>
    <w:rsid w:val="00F24336"/>
    <w:rsid w:val="00F36918"/>
    <w:rsid w:val="00F66952"/>
    <w:rsid w:val="00F776FF"/>
    <w:rsid w:val="00F81F1D"/>
    <w:rsid w:val="00F8571B"/>
    <w:rsid w:val="00FC525B"/>
    <w:rsid w:val="00FD132E"/>
    <w:rsid w:val="00FD40C1"/>
    <w:rsid w:val="00FE1F31"/>
    <w:rsid w:val="00FF3DC7"/>
    <w:rsid w:val="00FF42C4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BAD30"/>
  <w15:docId w15:val="{93EA108F-DA80-4DE6-BE2A-A544CB13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49E"/>
  </w:style>
  <w:style w:type="paragraph" w:styleId="Footer">
    <w:name w:val="footer"/>
    <w:basedOn w:val="Normal"/>
    <w:link w:val="FooterChar"/>
    <w:uiPriority w:val="99"/>
    <w:unhideWhenUsed/>
    <w:rsid w:val="007E6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B2BDB-8DAC-407C-A77A-77C6730E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AgriLife Extension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Warren</dc:creator>
  <cp:lastModifiedBy>Renda J. Nelson</cp:lastModifiedBy>
  <cp:revision>4</cp:revision>
  <cp:lastPrinted>2021-08-12T20:32:00Z</cp:lastPrinted>
  <dcterms:created xsi:type="dcterms:W3CDTF">2021-08-12T18:46:00Z</dcterms:created>
  <dcterms:modified xsi:type="dcterms:W3CDTF">2021-08-12T20:45:00Z</dcterms:modified>
</cp:coreProperties>
</file>