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6235F" w14:textId="30E8E7EF" w:rsidR="008C0D70" w:rsidRPr="001D1D68" w:rsidRDefault="00443C6D" w:rsidP="009D4E30">
      <w:pPr>
        <w:jc w:val="center"/>
        <w:rPr>
          <w:rFonts w:ascii="Tahoma" w:hAnsi="Tahoma" w:cs="Tahoma"/>
          <w:b/>
          <w:color w:val="500000"/>
          <w:szCs w:val="18"/>
        </w:rPr>
      </w:pPr>
      <w:r w:rsidRPr="001D1D68">
        <w:rPr>
          <w:rFonts w:ascii="Tahoma" w:hAnsi="Tahoma" w:cs="Tahoma"/>
          <w:b/>
          <w:color w:val="500000"/>
          <w:sz w:val="32"/>
          <w:szCs w:val="32"/>
          <w:lang w:bidi="es-ES"/>
        </w:rPr>
        <w:t>Un resumen general sobre la actividad física</w:t>
      </w:r>
    </w:p>
    <w:p w14:paraId="34E23C8E" w14:textId="71713130" w:rsidR="00503E81" w:rsidRPr="00A67742" w:rsidRDefault="00503E81" w:rsidP="009D4E30">
      <w:pPr>
        <w:jc w:val="center"/>
        <w:rPr>
          <w:rFonts w:ascii="Arial" w:hAnsi="Arial" w:cs="Arial"/>
          <w:b/>
          <w:sz w:val="12"/>
          <w:szCs w:val="12"/>
        </w:rPr>
      </w:pPr>
    </w:p>
    <w:p w14:paraId="6639EA80" w14:textId="77777777" w:rsidR="00503E81" w:rsidRPr="00A67742" w:rsidRDefault="00503E81" w:rsidP="00503E81">
      <w:pPr>
        <w:spacing w:after="80"/>
        <w:rPr>
          <w:rFonts w:ascii="Arial" w:hAnsi="Arial" w:cs="Arial"/>
          <w:sz w:val="21"/>
          <w:szCs w:val="21"/>
        </w:rPr>
        <w:sectPr w:rsidR="00503E81" w:rsidRPr="00A67742" w:rsidSect="004F24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</w:p>
    <w:p w14:paraId="7F23A6FD" w14:textId="6680E2D2" w:rsidR="00AB645E" w:rsidRPr="00A67742" w:rsidRDefault="00AB645E" w:rsidP="00A67742">
      <w:pPr>
        <w:spacing w:after="4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sz w:val="19"/>
          <w:szCs w:val="19"/>
          <w:lang w:bidi="es-ES"/>
        </w:rPr>
        <w:t>A muchas personas les cuesta encontrar tiempo o motivación para hacer ejercicio. Algunas personas no saben por dónde empezar o sienten que les faltan recursos para hacer ejercicio.</w:t>
      </w:r>
    </w:p>
    <w:p w14:paraId="15CA33B2" w14:textId="2D2F266E" w:rsidR="00AB645E" w:rsidRPr="00A67742" w:rsidRDefault="00A67742" w:rsidP="00A67742">
      <w:pPr>
        <w:spacing w:after="4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noProof/>
          <w:sz w:val="19"/>
          <w:szCs w:val="19"/>
          <w:lang w:bidi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1F8484" wp14:editId="5F650F39">
                <wp:simplePos x="0" y="0"/>
                <wp:positionH relativeFrom="column">
                  <wp:posOffset>1449705</wp:posOffset>
                </wp:positionH>
                <wp:positionV relativeFrom="paragraph">
                  <wp:posOffset>525558</wp:posOffset>
                </wp:positionV>
                <wp:extent cx="1034415" cy="5378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5860E" w14:textId="243D4C31" w:rsidR="005455F8" w:rsidRPr="00A67742" w:rsidRDefault="005455F8" w:rsidP="005455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360"/>
                              <w:rPr>
                                <w:sz w:val="19"/>
                                <w:szCs w:val="19"/>
                              </w:rPr>
                            </w:pPr>
                            <w:r w:rsidRPr="00A67742">
                              <w:rPr>
                                <w:sz w:val="19"/>
                                <w:szCs w:val="19"/>
                                <w:lang w:bidi="es-ES"/>
                              </w:rPr>
                              <w:t>Estrés</w:t>
                            </w:r>
                          </w:p>
                          <w:p w14:paraId="5EA0B0CA" w14:textId="16EC26DB" w:rsidR="005455F8" w:rsidRPr="00A67742" w:rsidRDefault="005455F8" w:rsidP="005455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360"/>
                              <w:rPr>
                                <w:sz w:val="19"/>
                                <w:szCs w:val="19"/>
                              </w:rPr>
                            </w:pPr>
                            <w:r w:rsidRPr="00A67742">
                              <w:rPr>
                                <w:sz w:val="19"/>
                                <w:szCs w:val="19"/>
                                <w:lang w:bidi="es-ES"/>
                              </w:rPr>
                              <w:t>Dormir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F84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15pt;margin-top:41.4pt;width:81.45pt;height:42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" filled="f" stroked="f" strokeweight=".5pt">
                <v:textbox>
                  <w:txbxContent>
                    <w:p w14:paraId="1FC5860E" w14:textId="243D4C31" w:rsidR="005455F8" w:rsidRPr="00A67742" w:rsidRDefault="005455F8" w:rsidP="005455F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/>
                        <w:ind w:left="360"/>
                        <w:rPr>
                          <w:sz w:val="19"/>
                          <w:szCs w:val="19"/>
                        </w:rPr>
                      </w:pPr>
                      <w:r w:rsidRPr="00A67742">
                        <w:rPr>
                          <w:sz w:val="19"/>
                          <w:szCs w:val="19"/>
                          <w:lang w:bidi="es-ES"/>
                        </w:rPr>
                        <w:t>Estrés</w:t>
                      </w:r>
                    </w:p>
                    <w:p w14:paraId="5EA0B0CA" w14:textId="16EC26DB" w:rsidR="005455F8" w:rsidRPr="00A67742" w:rsidRDefault="005455F8" w:rsidP="005455F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/>
                        <w:ind w:left="360"/>
                        <w:rPr>
                          <w:sz w:val="19"/>
                          <w:szCs w:val="19"/>
                        </w:rPr>
                      </w:pPr>
                      <w:r w:rsidRPr="00A67742">
                        <w:rPr>
                          <w:sz w:val="19"/>
                          <w:szCs w:val="19"/>
                          <w:lang w:bidi="es-ES"/>
                        </w:rPr>
                        <w:t>Dormir</w:t>
                      </w:r>
                    </w:p>
                  </w:txbxContent>
                </v:textbox>
              </v:shape>
            </w:pict>
          </mc:Fallback>
        </mc:AlternateContent>
      </w:r>
      <w:r w:rsidR="00AB645E" w:rsidRPr="00A67742">
        <w:rPr>
          <w:rFonts w:ascii="Arial" w:hAnsi="Arial" w:cs="Arial"/>
          <w:sz w:val="19"/>
          <w:szCs w:val="19"/>
          <w:lang w:bidi="es-ES"/>
        </w:rPr>
        <w:t>A veces hacer ejercicio da lata, así que, ¿por qué hacerlo? Además de desarrollar los músculos y la fortaleza, otras razones para hacer ejercicio incluyen mejorar el:</w:t>
      </w:r>
    </w:p>
    <w:p w14:paraId="092DE9D7" w14:textId="6E32C7FD" w:rsidR="00AB645E" w:rsidRPr="00A67742" w:rsidRDefault="00AB645E" w:rsidP="005455F8">
      <w:pPr>
        <w:pStyle w:val="ListParagraph"/>
        <w:numPr>
          <w:ilvl w:val="0"/>
          <w:numId w:val="2"/>
        </w:numPr>
        <w:spacing w:after="120"/>
        <w:rPr>
          <w:sz w:val="19"/>
          <w:szCs w:val="19"/>
        </w:rPr>
      </w:pPr>
      <w:r w:rsidRPr="00A67742">
        <w:rPr>
          <w:sz w:val="19"/>
          <w:szCs w:val="19"/>
          <w:lang w:bidi="es-ES"/>
        </w:rPr>
        <w:t>Estado de ánimo</w:t>
      </w:r>
    </w:p>
    <w:p w14:paraId="41709D18" w14:textId="182C7EBE" w:rsidR="00AB645E" w:rsidRPr="00A67742" w:rsidRDefault="00AB645E" w:rsidP="005455F8">
      <w:pPr>
        <w:pStyle w:val="ListParagraph"/>
        <w:numPr>
          <w:ilvl w:val="0"/>
          <w:numId w:val="2"/>
        </w:numPr>
        <w:spacing w:after="120"/>
        <w:rPr>
          <w:sz w:val="19"/>
          <w:szCs w:val="19"/>
        </w:rPr>
      </w:pPr>
      <w:r w:rsidRPr="00A67742">
        <w:rPr>
          <w:sz w:val="19"/>
          <w:szCs w:val="19"/>
          <w:lang w:bidi="es-ES"/>
        </w:rPr>
        <w:t>Enfoque</w:t>
      </w:r>
    </w:p>
    <w:p w14:paraId="293C90AB" w14:textId="2662C542" w:rsidR="00AB645E" w:rsidRPr="00A67742" w:rsidRDefault="005455F8" w:rsidP="00A67742">
      <w:pPr>
        <w:spacing w:after="4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noProof/>
          <w:sz w:val="19"/>
          <w:szCs w:val="19"/>
          <w:lang w:bidi="es-ES"/>
        </w:rPr>
        <w:drawing>
          <wp:anchor distT="0" distB="0" distL="114300" distR="114300" simplePos="0" relativeHeight="251658240" behindDoc="1" locked="0" layoutInCell="1" allowOverlap="1" wp14:anchorId="2D07E74D" wp14:editId="522DF011">
            <wp:simplePos x="0" y="0"/>
            <wp:positionH relativeFrom="column">
              <wp:posOffset>2017617</wp:posOffset>
            </wp:positionH>
            <wp:positionV relativeFrom="paragraph">
              <wp:posOffset>128905</wp:posOffset>
            </wp:positionV>
            <wp:extent cx="1748155" cy="1988820"/>
            <wp:effectExtent l="38100" t="38100" r="42545" b="30480"/>
            <wp:wrapTight wrapText="bothSides">
              <wp:wrapPolygon edited="0">
                <wp:start x="-471" y="-414"/>
                <wp:lineTo x="-471" y="21724"/>
                <wp:lineTo x="21890" y="21724"/>
                <wp:lineTo x="21890" y="-414"/>
                <wp:lineTo x="-471" y="-414"/>
              </wp:wrapPolygon>
            </wp:wrapTight>
            <wp:docPr id="7" name="Picture 7" descr="Parents with two young children play outside with a hand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ents with two young children play outside with a hand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r="26465"/>
                    <a:stretch/>
                  </pic:blipFill>
                  <pic:spPr bwMode="auto">
                    <a:xfrm>
                      <a:off x="0" y="0"/>
                      <a:ext cx="1748155" cy="1988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5E" w:rsidRPr="00A67742">
        <w:rPr>
          <w:rFonts w:ascii="Arial" w:hAnsi="Arial" w:cs="Arial"/>
          <w:sz w:val="19"/>
          <w:szCs w:val="19"/>
          <w:lang w:bidi="es-ES"/>
        </w:rPr>
        <w:t>Los efectos a largo plazo de mantenerse físicamente activo incluyen un menor riesgo de algunas enfermedades, una mejor presión sanguínea y el mantenimiento de un peso saludable</w:t>
      </w:r>
    </w:p>
    <w:p w14:paraId="1386B2BC" w14:textId="28C82190" w:rsidR="00AB645E" w:rsidRPr="00A67742" w:rsidRDefault="00AB645E" w:rsidP="00A67742">
      <w:pPr>
        <w:spacing w:after="4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sz w:val="19"/>
          <w:szCs w:val="19"/>
          <w:lang w:bidi="es-ES"/>
        </w:rPr>
        <w:t>Repasemos algunos de los fundamentos de la actividad física.</w:t>
      </w:r>
    </w:p>
    <w:p w14:paraId="31839C22" w14:textId="2F6D95FF" w:rsidR="00AB645E" w:rsidRPr="00A67742" w:rsidRDefault="00AB645E" w:rsidP="00A67742">
      <w:pPr>
        <w:spacing w:after="40"/>
        <w:rPr>
          <w:rFonts w:ascii="Arial" w:hAnsi="Arial" w:cs="Arial"/>
          <w:b/>
          <w:bCs/>
          <w:color w:val="500000"/>
          <w:sz w:val="19"/>
          <w:szCs w:val="19"/>
        </w:rPr>
      </w:pPr>
      <w:r w:rsidRPr="00A67742">
        <w:rPr>
          <w:rFonts w:ascii="Arial" w:hAnsi="Arial" w:cs="Arial"/>
          <w:b/>
          <w:color w:val="500000"/>
          <w:sz w:val="19"/>
          <w:szCs w:val="19"/>
          <w:lang w:bidi="es-ES"/>
        </w:rPr>
        <w:t>¿Cuánto ejercicio necesitan los adultos?</w:t>
      </w:r>
    </w:p>
    <w:p w14:paraId="04F03E8D" w14:textId="36362F92" w:rsidR="00AB645E" w:rsidRPr="00A67742" w:rsidRDefault="00AB645E" w:rsidP="00A67742">
      <w:pPr>
        <w:spacing w:after="4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sz w:val="19"/>
          <w:szCs w:val="19"/>
          <w:lang w:bidi="es-ES"/>
        </w:rPr>
        <w:t xml:space="preserve">Los expertos recomiendan que los adultos hagan </w:t>
      </w:r>
      <w:r w:rsidRPr="00A67742">
        <w:rPr>
          <w:rFonts w:ascii="Arial" w:hAnsi="Arial" w:cs="Arial"/>
          <w:b/>
          <w:sz w:val="19"/>
          <w:szCs w:val="19"/>
          <w:lang w:bidi="es-ES"/>
        </w:rPr>
        <w:t>150 minutos a la semana de ejercicio aeróbico de intensidad moderada</w:t>
      </w:r>
      <w:r w:rsidRPr="00A67742">
        <w:rPr>
          <w:rFonts w:ascii="Arial" w:hAnsi="Arial" w:cs="Arial"/>
          <w:sz w:val="19"/>
          <w:szCs w:val="19"/>
          <w:lang w:bidi="es-ES"/>
        </w:rPr>
        <w:fldChar w:fldCharType="begin"/>
      </w:r>
      <w:r w:rsidRPr="00A67742">
        <w:rPr>
          <w:rFonts w:ascii="Arial" w:hAnsi="Arial" w:cs="Arial"/>
          <w:sz w:val="19"/>
          <w:szCs w:val="19"/>
          <w:lang w:bidi="es-ES"/>
        </w:rPr>
        <w:instrText xml:space="preserve"> INCLUDEPICTURE "https://snaped.fns.usda.gov/sites/default/files/gallery/2018-04/activity_12.jpg" \* MERGEFORMATINET </w:instrText>
      </w:r>
      <w:r w:rsidRPr="00A67742">
        <w:rPr>
          <w:rFonts w:ascii="Arial" w:hAnsi="Arial" w:cs="Arial"/>
          <w:sz w:val="19"/>
          <w:szCs w:val="19"/>
          <w:lang w:bidi="es-ES"/>
        </w:rPr>
        <w:fldChar w:fldCharType="end"/>
      </w:r>
      <w:r w:rsidRPr="00A67742">
        <w:rPr>
          <w:rFonts w:ascii="Arial" w:hAnsi="Arial" w:cs="Arial"/>
          <w:sz w:val="19"/>
          <w:szCs w:val="19"/>
          <w:lang w:bidi="es-ES"/>
        </w:rPr>
        <w:t xml:space="preserve">. Además, se recomienda hacer </w:t>
      </w:r>
      <w:r w:rsidRPr="00A67742">
        <w:rPr>
          <w:rFonts w:ascii="Arial" w:hAnsi="Arial" w:cs="Arial"/>
          <w:b/>
          <w:sz w:val="19"/>
          <w:szCs w:val="19"/>
          <w:lang w:bidi="es-ES"/>
        </w:rPr>
        <w:t>actividades de fortalecimiento muscular al menos 2 días a la semana</w:t>
      </w:r>
      <w:r w:rsidRPr="00A67742">
        <w:rPr>
          <w:rFonts w:ascii="Arial" w:hAnsi="Arial" w:cs="Arial"/>
          <w:sz w:val="19"/>
          <w:szCs w:val="19"/>
          <w:lang w:bidi="es-ES"/>
        </w:rPr>
        <w:t>.</w:t>
      </w:r>
    </w:p>
    <w:p w14:paraId="0F9C5E26" w14:textId="39A32813" w:rsidR="00AB645E" w:rsidRPr="00A67742" w:rsidRDefault="00AB645E" w:rsidP="005455F8">
      <w:pPr>
        <w:pStyle w:val="ListParagraph"/>
        <w:numPr>
          <w:ilvl w:val="0"/>
          <w:numId w:val="4"/>
        </w:numPr>
        <w:spacing w:after="120"/>
        <w:rPr>
          <w:color w:val="000000" w:themeColor="text1"/>
          <w:sz w:val="19"/>
          <w:szCs w:val="19"/>
        </w:rPr>
      </w:pPr>
      <w:r w:rsidRPr="00A67742">
        <w:rPr>
          <w:i/>
          <w:sz w:val="19"/>
          <w:szCs w:val="19"/>
          <w:lang w:bidi="es-ES"/>
        </w:rPr>
        <w:t>Ejercicio aeróbico de intensidad moderada</w:t>
      </w:r>
      <w:r w:rsidRPr="00A67742">
        <w:rPr>
          <w:sz w:val="19"/>
          <w:szCs w:val="19"/>
          <w:lang w:bidi="es-ES"/>
        </w:rPr>
        <w:t>: movimiento que hace que el corazón lata más rápido (ejemplos: caminar rápido, trabajar en el jardín).</w:t>
      </w:r>
    </w:p>
    <w:p w14:paraId="7CD490BF" w14:textId="758AC056" w:rsidR="00AB645E" w:rsidRPr="00A67742" w:rsidRDefault="00AB645E" w:rsidP="005455F8">
      <w:pPr>
        <w:pStyle w:val="ListParagraph"/>
        <w:numPr>
          <w:ilvl w:val="0"/>
          <w:numId w:val="4"/>
        </w:numPr>
        <w:spacing w:after="120"/>
        <w:rPr>
          <w:color w:val="000000" w:themeColor="text1"/>
          <w:sz w:val="19"/>
          <w:szCs w:val="19"/>
        </w:rPr>
      </w:pPr>
      <w:r w:rsidRPr="00A67742">
        <w:rPr>
          <w:i/>
          <w:sz w:val="19"/>
          <w:szCs w:val="19"/>
          <w:lang w:bidi="es-ES"/>
        </w:rPr>
        <w:t xml:space="preserve">Fortalecimiento muscular: </w:t>
      </w:r>
      <w:r w:rsidRPr="00A67742">
        <w:rPr>
          <w:sz w:val="19"/>
          <w:szCs w:val="19"/>
          <w:lang w:bidi="es-ES"/>
        </w:rPr>
        <w:t xml:space="preserve">movimiento que hace que los músculos trabajen más de lo normal (ejemplos: lagartijas, levantamiento de pesas). </w:t>
      </w:r>
    </w:p>
    <w:p w14:paraId="01C1F164" w14:textId="5CB0CBD3" w:rsidR="00AB645E" w:rsidRPr="00A67742" w:rsidRDefault="00AB645E" w:rsidP="00A67742">
      <w:pPr>
        <w:spacing w:after="40"/>
        <w:rPr>
          <w:rFonts w:ascii="Arial" w:hAnsi="Arial" w:cs="Arial"/>
          <w:color w:val="000000" w:themeColor="text1"/>
          <w:sz w:val="19"/>
          <w:szCs w:val="19"/>
        </w:rPr>
      </w:pPr>
      <w:r w:rsidRPr="00A67742">
        <w:rPr>
          <w:rFonts w:ascii="Arial" w:hAnsi="Arial" w:cs="Arial"/>
          <w:sz w:val="19"/>
          <w:szCs w:val="19"/>
          <w:lang w:bidi="es-ES"/>
        </w:rPr>
        <w:t xml:space="preserve">Los niños de 6 a 17 años deben hacer al menos </w:t>
      </w:r>
      <w:r w:rsidR="00F83210">
        <w:rPr>
          <w:rFonts w:ascii="Arial" w:hAnsi="Arial" w:cs="Arial"/>
          <w:sz w:val="19"/>
          <w:szCs w:val="19"/>
          <w:lang w:bidi="es-ES"/>
        </w:rPr>
        <w:br/>
      </w:r>
      <w:r w:rsidRPr="00A67742">
        <w:rPr>
          <w:rFonts w:ascii="Arial" w:hAnsi="Arial" w:cs="Arial"/>
          <w:sz w:val="19"/>
          <w:szCs w:val="19"/>
          <w:lang w:bidi="es-ES"/>
        </w:rPr>
        <w:t>60 minutos de actividad física moderada o vigorosa diariamente.</w:t>
      </w:r>
    </w:p>
    <w:p w14:paraId="08564281" w14:textId="77777777" w:rsidR="00AB645E" w:rsidRPr="00A67742" w:rsidRDefault="00AB645E" w:rsidP="00A67742">
      <w:pPr>
        <w:spacing w:after="40"/>
        <w:rPr>
          <w:rFonts w:ascii="Arial" w:hAnsi="Arial" w:cs="Arial"/>
          <w:b/>
          <w:bCs/>
          <w:color w:val="500000"/>
          <w:sz w:val="19"/>
          <w:szCs w:val="19"/>
        </w:rPr>
      </w:pPr>
      <w:r w:rsidRPr="00A67742">
        <w:rPr>
          <w:rFonts w:ascii="Arial" w:hAnsi="Arial" w:cs="Arial"/>
          <w:b/>
          <w:color w:val="500000"/>
          <w:sz w:val="19"/>
          <w:szCs w:val="19"/>
          <w:lang w:bidi="es-ES"/>
        </w:rPr>
        <w:t>Cómo encontrar la motivación</w:t>
      </w:r>
    </w:p>
    <w:p w14:paraId="7041F2AE" w14:textId="5AD5B4EC" w:rsidR="00AB645E" w:rsidRPr="00A67742" w:rsidRDefault="00AB645E" w:rsidP="005455F8">
      <w:pPr>
        <w:spacing w:after="120"/>
        <w:rPr>
          <w:rFonts w:ascii="Arial" w:hAnsi="Arial" w:cs="Arial"/>
          <w:color w:val="000000" w:themeColor="text1"/>
          <w:sz w:val="19"/>
          <w:szCs w:val="19"/>
        </w:rPr>
      </w:pPr>
      <w:r w:rsidRPr="00A67742">
        <w:rPr>
          <w:rFonts w:ascii="Arial" w:hAnsi="Arial" w:cs="Arial"/>
          <w:sz w:val="19"/>
          <w:szCs w:val="19"/>
          <w:lang w:bidi="es-ES"/>
        </w:rPr>
        <w:t xml:space="preserve">La mayoría de la gente probablemente estará de acuerdo en que prefieren pasar su tiempo haciendo algo que disfruten. Si a alguien no le gusta correr, levantar pesas o hacer zancadas, probablemente no hará esas cosas muy a menudo. </w:t>
      </w:r>
    </w:p>
    <w:p w14:paraId="31BF5E44" w14:textId="373601C1" w:rsidR="00EF20B5" w:rsidRPr="00A67742" w:rsidRDefault="005F0EF6" w:rsidP="005455F8">
      <w:pPr>
        <w:spacing w:after="12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sz w:val="19"/>
          <w:szCs w:val="19"/>
          <w:lang w:bidi="es-ES"/>
        </w:rPr>
        <w:t xml:space="preserve">¡Encuentre una actividad física que le parezca agradable! Cualquier cosa que involucre moverse cuenta: jardinería, bailar en la sala, caminar con la familia o amigos, etc. </w:t>
      </w:r>
    </w:p>
    <w:p w14:paraId="5BBC6A6A" w14:textId="296878E4" w:rsidR="00EF20B5" w:rsidRPr="00A67742" w:rsidRDefault="00EF20B5" w:rsidP="00A67742">
      <w:pPr>
        <w:spacing w:after="40"/>
        <w:rPr>
          <w:rFonts w:ascii="Arial" w:hAnsi="Arial" w:cs="Arial"/>
          <w:b/>
          <w:bCs/>
          <w:color w:val="500000"/>
          <w:sz w:val="19"/>
          <w:szCs w:val="19"/>
        </w:rPr>
      </w:pPr>
      <w:r w:rsidRPr="00A67742">
        <w:rPr>
          <w:rFonts w:ascii="Arial" w:hAnsi="Arial" w:cs="Arial"/>
          <w:b/>
          <w:color w:val="500000"/>
          <w:sz w:val="19"/>
          <w:szCs w:val="19"/>
          <w:lang w:bidi="es-ES"/>
        </w:rPr>
        <w:t>¡Manténgalo simple!</w:t>
      </w:r>
    </w:p>
    <w:p w14:paraId="1CC50A19" w14:textId="475F9471" w:rsidR="00EF20B5" w:rsidRPr="00A67742" w:rsidRDefault="005951B9" w:rsidP="00A67742">
      <w:pPr>
        <w:spacing w:after="4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i/>
          <w:sz w:val="19"/>
          <w:szCs w:val="19"/>
          <w:lang w:bidi="es-ES"/>
        </w:rPr>
        <w:t>No se necesita</w:t>
      </w:r>
      <w:r w:rsidRPr="00A67742">
        <w:rPr>
          <w:rFonts w:ascii="Arial" w:hAnsi="Arial" w:cs="Arial"/>
          <w:sz w:val="19"/>
          <w:szCs w:val="19"/>
          <w:lang w:bidi="es-ES"/>
        </w:rPr>
        <w:t xml:space="preserve"> un equipo de lujo o una membresía de gimnasio para estar activo. </w:t>
      </w:r>
      <w:r w:rsidR="00A67742">
        <w:rPr>
          <w:rFonts w:ascii="Arial" w:hAnsi="Arial" w:cs="Arial"/>
          <w:sz w:val="19"/>
          <w:szCs w:val="19"/>
          <w:lang w:bidi="es-ES"/>
        </w:rPr>
        <w:br/>
      </w:r>
      <w:r w:rsidRPr="00A67742">
        <w:rPr>
          <w:rFonts w:ascii="Arial" w:hAnsi="Arial" w:cs="Arial"/>
          <w:sz w:val="19"/>
          <w:szCs w:val="19"/>
          <w:lang w:bidi="es-ES"/>
        </w:rPr>
        <w:t>Sea creativo y piense en formas sencillas de mantenerse activo sin gastar un centavo.</w:t>
      </w:r>
    </w:p>
    <w:p w14:paraId="095F82B7" w14:textId="305A8BEC" w:rsidR="00BE5DC8" w:rsidRPr="00A67742" w:rsidRDefault="00EF20B5" w:rsidP="005455F8">
      <w:pPr>
        <w:spacing w:after="12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sz w:val="19"/>
          <w:szCs w:val="19"/>
          <w:lang w:bidi="es-ES"/>
        </w:rPr>
        <w:t xml:space="preserve">Al fijar una meta, ¡empiece con algo sencillo y parta de allí! Posiblemente empiece por hacerse una meta de realizar una caminata una vez a la semana. Después de unas semanas de cumplir ese objetivo, suba a dos caminatas por semana. </w:t>
      </w:r>
    </w:p>
    <w:p w14:paraId="7D06101D" w14:textId="381F1110" w:rsidR="002C5747" w:rsidRPr="00A67742" w:rsidRDefault="005455F8" w:rsidP="005455F8">
      <w:pPr>
        <w:spacing w:after="120"/>
        <w:rPr>
          <w:rFonts w:ascii="Arial" w:hAnsi="Arial" w:cs="Arial"/>
          <w:sz w:val="19"/>
          <w:szCs w:val="19"/>
        </w:rPr>
      </w:pPr>
      <w:r w:rsidRPr="00A67742">
        <w:rPr>
          <w:rFonts w:ascii="Arial" w:hAnsi="Arial" w:cs="Arial"/>
          <w:b/>
          <w:noProof/>
          <w:color w:val="632423"/>
          <w:sz w:val="19"/>
          <w:szCs w:val="19"/>
          <w:lang w:bidi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BF7CAD" wp14:editId="5E2CA036">
                <wp:simplePos x="0" y="0"/>
                <wp:positionH relativeFrom="column">
                  <wp:posOffset>82313</wp:posOffset>
                </wp:positionH>
                <wp:positionV relativeFrom="paragraph">
                  <wp:posOffset>382018</wp:posOffset>
                </wp:positionV>
                <wp:extent cx="3010711" cy="472272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711" cy="472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C4C38" w14:textId="16653F97" w:rsidR="00FE3187" w:rsidRPr="00A67742" w:rsidRDefault="00FE3187" w:rsidP="000A50AE">
                            <w:pPr>
                              <w:rPr>
                                <w:rFonts w:ascii="Arial" w:hAnsi="Arial" w:cs="Arial"/>
                                <w:color w:val="500000"/>
                                <w:sz w:val="15"/>
                                <w:szCs w:val="15"/>
                              </w:rPr>
                            </w:pPr>
                            <w:r w:rsidRPr="00A67742">
                              <w:rPr>
                                <w:rFonts w:ascii="Arial" w:hAnsi="Arial" w:cs="Arial"/>
                                <w:color w:val="5F0000"/>
                                <w:sz w:val="15"/>
                                <w:szCs w:val="15"/>
                                <w:lang w:bidi="es-ES"/>
                              </w:rPr>
                              <w:t>Información de: https://www.cdc.gov/physicalactivity/basics/</w:t>
                            </w:r>
                          </w:p>
                          <w:p w14:paraId="1A0F7493" w14:textId="510ACCE1" w:rsidR="00D2263B" w:rsidRPr="00A67742" w:rsidRDefault="00FE3187" w:rsidP="005455F8">
                            <w:pPr>
                              <w:rPr>
                                <w:rFonts w:ascii="Arial" w:hAnsi="Arial" w:cs="Arial"/>
                                <w:color w:val="5F0000"/>
                                <w:sz w:val="15"/>
                                <w:szCs w:val="15"/>
                              </w:rPr>
                            </w:pPr>
                            <w:r w:rsidRPr="00A67742">
                              <w:rPr>
                                <w:rFonts w:ascii="Arial" w:hAnsi="Arial" w:cs="Arial"/>
                                <w:color w:val="500000"/>
                                <w:sz w:val="15"/>
                                <w:szCs w:val="15"/>
                                <w:lang w:bidi="es-ES"/>
                              </w:rPr>
                              <w:t>adultos/index.htm.             Fuente de la foto: snaped.fns.usda.gov</w:t>
                            </w:r>
                          </w:p>
                          <w:p w14:paraId="0D7E78B1" w14:textId="77777777" w:rsidR="00D2263B" w:rsidRPr="00A67742" w:rsidRDefault="00D2263B">
                            <w:pPr>
                              <w:rPr>
                                <w:rFonts w:ascii="Arial" w:hAnsi="Arial" w:cs="Arial"/>
                                <w:color w:val="5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F7CAD" id="Text Box 4" o:spid="_x0000_s1027" type="#_x0000_t202" style="position:absolute;margin-left:6.5pt;margin-top:30.1pt;width:237.05pt;height:3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" filled="f" stroked="f" strokeweight=".5pt">
                <v:textbox inset="0,,0">
                  <w:txbxContent>
                    <w:p w14:paraId="67BC4C38" w14:textId="16653F97" w:rsidR="00FE3187" w:rsidRPr="00A67742" w:rsidRDefault="00FE3187" w:rsidP="000A50AE">
                      <w:pPr>
                        <w:rPr>
                          <w:rFonts w:ascii="Arial" w:hAnsi="Arial" w:cs="Arial"/>
                          <w:color w:val="500000"/>
                          <w:sz w:val="15"/>
                          <w:szCs w:val="15"/>
                        </w:rPr>
                      </w:pPr>
                      <w:r w:rsidRPr="00A67742">
                        <w:rPr>
                          <w:rFonts w:ascii="Arial" w:hAnsi="Arial" w:cs="Arial"/>
                          <w:color w:val="5F0000"/>
                          <w:sz w:val="15"/>
                          <w:szCs w:val="15"/>
                          <w:lang w:bidi="es-ES"/>
                        </w:rPr>
                        <w:t>Información de: https://www.cdc.gov/physicalactivity/basics/</w:t>
                      </w:r>
                    </w:p>
                    <w:p w14:paraId="1A0F7493" w14:textId="510ACCE1" w:rsidR="00D2263B" w:rsidRPr="00A67742" w:rsidRDefault="00FE3187" w:rsidP="005455F8">
                      <w:pPr>
                        <w:rPr>
                          <w:rFonts w:ascii="Arial" w:hAnsi="Arial" w:cs="Arial"/>
                          <w:color w:val="5F0000"/>
                          <w:sz w:val="15"/>
                          <w:szCs w:val="15"/>
                        </w:rPr>
                      </w:pPr>
                      <w:r w:rsidRPr="00A67742">
                        <w:rPr>
                          <w:rFonts w:ascii="Arial" w:hAnsi="Arial" w:cs="Arial"/>
                          <w:color w:val="500000"/>
                          <w:sz w:val="15"/>
                          <w:szCs w:val="15"/>
                          <w:lang w:bidi="es-ES"/>
                        </w:rPr>
                        <w:t>adultos/index.htm.             Fuente de la foto: snaped.fns.usda.gov</w:t>
                      </w:r>
                    </w:p>
                    <w:p w14:paraId="0D7E78B1" w14:textId="77777777" w:rsidR="00D2263B" w:rsidRPr="00A67742" w:rsidRDefault="00D2263B">
                      <w:pPr>
                        <w:rPr>
                          <w:rFonts w:ascii="Arial" w:hAnsi="Arial" w:cs="Arial"/>
                          <w:color w:val="5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747" w:rsidRPr="00A67742">
        <w:rPr>
          <w:rFonts w:ascii="Arial" w:hAnsi="Arial" w:cs="Arial"/>
          <w:sz w:val="19"/>
          <w:szCs w:val="19"/>
          <w:lang w:bidi="es-ES"/>
        </w:rPr>
        <w:t>Fijar metas demasiado altas puede causar desánimo. ¡Empiece con lo que sabe que puede hacer!</w:t>
      </w:r>
    </w:p>
    <w:p w14:paraId="6D0A7C3D" w14:textId="77777777" w:rsidR="004F243B" w:rsidRPr="00A67742" w:rsidRDefault="004F243B" w:rsidP="0029628D">
      <w:pPr>
        <w:spacing w:after="120"/>
        <w:rPr>
          <w:rFonts w:ascii="Arial" w:hAnsi="Arial" w:cs="Arial"/>
          <w:sz w:val="22"/>
          <w:szCs w:val="22"/>
        </w:rPr>
        <w:sectPr w:rsidR="004F243B" w:rsidRPr="00A67742" w:rsidSect="004F243B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</w:p>
    <w:p w14:paraId="5AAE10B9" w14:textId="7A73C92E" w:rsidR="00F56233" w:rsidRPr="00A67742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A67742" w:rsidSect="004F243B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55B1A53F" w:rsidR="00A74D2E" w:rsidRPr="00A67742" w:rsidRDefault="00A74D2E" w:rsidP="00A74D2E">
      <w:pPr>
        <w:rPr>
          <w:rFonts w:ascii="Arial" w:hAnsi="Arial" w:cs="Arial"/>
        </w:rPr>
        <w:sectPr w:rsidR="00A74D2E" w:rsidRPr="00A67742" w:rsidSect="004F243B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2D6BD535" w14:textId="40171FB6" w:rsidR="00503E81" w:rsidRPr="001D1D68" w:rsidRDefault="00503E81" w:rsidP="004C0F08">
      <w:pPr>
        <w:jc w:val="center"/>
        <w:rPr>
          <w:rFonts w:ascii="Tahoma" w:hAnsi="Tahoma" w:cs="Tahoma"/>
          <w:b/>
          <w:color w:val="632423"/>
        </w:rPr>
      </w:pPr>
      <w:r w:rsidRPr="001D1D68">
        <w:rPr>
          <w:rFonts w:ascii="Tahoma" w:hAnsi="Tahoma" w:cs="Tahoma"/>
          <w:b/>
          <w:color w:val="500000"/>
          <w:sz w:val="32"/>
          <w:szCs w:val="32"/>
          <w:lang w:bidi="es-ES"/>
        </w:rPr>
        <w:lastRenderedPageBreak/>
        <w:t>Eventos locales</w:t>
      </w:r>
    </w:p>
    <w:p w14:paraId="1CDF2A39" w14:textId="0CB11DCC" w:rsidR="00503E81" w:rsidRPr="00A67742" w:rsidRDefault="00503E81" w:rsidP="00503E81">
      <w:pPr>
        <w:spacing w:after="80"/>
        <w:rPr>
          <w:rFonts w:ascii="Arial" w:hAnsi="Arial" w:cs="Arial"/>
          <w:b/>
          <w:color w:val="632423"/>
        </w:rPr>
      </w:pPr>
    </w:p>
    <w:p w14:paraId="2648F04E" w14:textId="4C9D2F11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0CF1846C" w14:textId="24051E05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3582B08B" w14:textId="7C3B614D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4600D78D" w14:textId="311A184A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012CA88E" w14:textId="1E9E3D8B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3F2B7E31" w14:textId="49C8D80F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268180A6" w14:textId="5055BBED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66A7DC19" w14:textId="5A1656E9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17D3004A" w14:textId="52B84B11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77C1CD71" w14:textId="097E6C9E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74E4F814" w14:textId="30C445DF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2A034FCA" w14:textId="70D38386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3C40692B" w14:textId="6C8BC175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00B0982C" w14:textId="20A235C2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230221F2" w14:textId="4A27465D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70998AEA" w14:textId="3A7CD21D" w:rsidR="008A3384" w:rsidRPr="00A67742" w:rsidRDefault="008A3384" w:rsidP="00503E81">
      <w:pPr>
        <w:spacing w:after="80"/>
        <w:rPr>
          <w:rFonts w:ascii="Arial" w:hAnsi="Arial" w:cs="Arial"/>
          <w:b/>
          <w:color w:val="632423"/>
        </w:rPr>
      </w:pPr>
    </w:p>
    <w:p w14:paraId="3AE53827" w14:textId="77777777" w:rsidR="008016A6" w:rsidRPr="00A67742" w:rsidRDefault="008016A6" w:rsidP="00503E81">
      <w:pPr>
        <w:spacing w:after="80"/>
        <w:rPr>
          <w:rFonts w:ascii="Arial" w:hAnsi="Arial" w:cs="Arial"/>
          <w:b/>
          <w:color w:val="632423"/>
        </w:rPr>
      </w:pPr>
    </w:p>
    <w:p w14:paraId="17E0ED28" w14:textId="77777777" w:rsidR="004F243B" w:rsidRPr="00A67742" w:rsidRDefault="004F243B" w:rsidP="00A21070">
      <w:pPr>
        <w:spacing w:after="80"/>
        <w:jc w:val="center"/>
        <w:rPr>
          <w:rFonts w:ascii="Arial" w:hAnsi="Arial" w:cs="Arial"/>
          <w:b/>
          <w:color w:val="632423"/>
          <w:sz w:val="32"/>
        </w:rPr>
      </w:pPr>
    </w:p>
    <w:p w14:paraId="5A2CEE02" w14:textId="689751E7" w:rsidR="00A67742" w:rsidRDefault="00A67742">
      <w:pPr>
        <w:rPr>
          <w:rFonts w:ascii="Arial" w:hAnsi="Arial" w:cs="Arial"/>
          <w:b/>
          <w:color w:val="632423"/>
          <w:sz w:val="32"/>
        </w:rPr>
      </w:pPr>
      <w:r>
        <w:rPr>
          <w:rFonts w:ascii="Arial" w:hAnsi="Arial" w:cs="Arial"/>
          <w:b/>
          <w:color w:val="632423"/>
          <w:sz w:val="32"/>
        </w:rPr>
        <w:br w:type="page"/>
      </w:r>
    </w:p>
    <w:p w14:paraId="1EE28FCC" w14:textId="2AF6D3ED" w:rsidR="003265D2" w:rsidRPr="001D1D68" w:rsidRDefault="003265D2" w:rsidP="00A21070">
      <w:pPr>
        <w:spacing w:after="80"/>
        <w:jc w:val="center"/>
        <w:rPr>
          <w:rFonts w:ascii="Tahoma" w:hAnsi="Tahoma" w:cs="Tahoma"/>
          <w:b/>
          <w:color w:val="632423"/>
          <w:sz w:val="32"/>
        </w:rPr>
      </w:pPr>
      <w:r w:rsidRPr="001D1D68">
        <w:rPr>
          <w:rFonts w:ascii="Tahoma" w:hAnsi="Tahoma" w:cs="Tahoma"/>
          <w:b/>
          <w:color w:val="632423"/>
          <w:sz w:val="32"/>
          <w:szCs w:val="32"/>
          <w:lang w:bidi="es-ES"/>
        </w:rPr>
        <w:lastRenderedPageBreak/>
        <w:t>Receta del mes</w:t>
      </w:r>
      <w:bookmarkStart w:id="0" w:name="_GoBack"/>
      <w:bookmarkEnd w:id="0"/>
    </w:p>
    <w:p w14:paraId="410BE132" w14:textId="63A4D3BC" w:rsidR="000A53D8" w:rsidRPr="001D1D68" w:rsidRDefault="00F04904" w:rsidP="0029628D">
      <w:pPr>
        <w:spacing w:after="80"/>
        <w:jc w:val="center"/>
        <w:rPr>
          <w:rFonts w:ascii="Tahoma" w:hAnsi="Tahoma" w:cs="Tahoma"/>
          <w:bCs/>
          <w:color w:val="632423"/>
          <w:sz w:val="18"/>
          <w:szCs w:val="11"/>
        </w:rPr>
      </w:pPr>
      <w:r w:rsidRPr="001D1D68">
        <w:rPr>
          <w:rFonts w:ascii="Tahoma" w:hAnsi="Tahoma" w:cs="Tahoma"/>
          <w:color w:val="632423"/>
          <w:sz w:val="18"/>
          <w:szCs w:val="18"/>
          <w:lang w:bidi="es-ES"/>
        </w:rPr>
        <w:t>Fuente: Better Living For Texans</w:t>
      </w:r>
    </w:p>
    <w:p w14:paraId="67CFACF1" w14:textId="4D218169" w:rsidR="0029628D" w:rsidRPr="001D1D68" w:rsidRDefault="004C0F08" w:rsidP="0029628D">
      <w:pPr>
        <w:spacing w:after="80"/>
        <w:jc w:val="center"/>
        <w:rPr>
          <w:rFonts w:ascii="Tahoma" w:hAnsi="Tahoma" w:cs="Tahoma"/>
          <w:bCs/>
          <w:color w:val="538135" w:themeColor="accent6" w:themeShade="BF"/>
          <w:sz w:val="21"/>
          <w:szCs w:val="18"/>
        </w:rPr>
      </w:pPr>
      <w:r w:rsidRPr="001D1D68">
        <w:rPr>
          <w:rFonts w:ascii="Tahoma" w:hAnsi="Tahoma" w:cs="Tahoma"/>
          <w:color w:val="538135" w:themeColor="accent6" w:themeShade="BF"/>
          <w:sz w:val="20"/>
          <w:szCs w:val="20"/>
          <w:lang w:bidi="es-ES"/>
        </w:rPr>
        <w:t>¡Comience su día de San Patricio de manera extra verde con este sabroso batido!</w:t>
      </w:r>
    </w:p>
    <w:p w14:paraId="7D7544DD" w14:textId="038B813A" w:rsidR="004C0F08" w:rsidRPr="001D1D68" w:rsidRDefault="004C0F08" w:rsidP="0029628D">
      <w:pPr>
        <w:rPr>
          <w:rFonts w:ascii="Tahoma" w:hAnsi="Tahoma" w:cs="Tahoma"/>
          <w:b/>
          <w:color w:val="632423"/>
          <w:sz w:val="21"/>
          <w:szCs w:val="21"/>
        </w:rPr>
      </w:pPr>
    </w:p>
    <w:p w14:paraId="1E95C0FE" w14:textId="09CA453F" w:rsidR="00135707" w:rsidRPr="001D1D68" w:rsidRDefault="004C0F08" w:rsidP="00135707">
      <w:pPr>
        <w:rPr>
          <w:rFonts w:ascii="Tahoma" w:hAnsi="Tahoma" w:cs="Tahoma"/>
        </w:rPr>
      </w:pPr>
      <w:r w:rsidRPr="001D1D68">
        <w:rPr>
          <w:rFonts w:ascii="Tahoma" w:hAnsi="Tahoma" w:cs="Tahoma"/>
          <w:lang w:bidi="es-ES"/>
        </w:rPr>
        <w:fldChar w:fldCharType="begin"/>
      </w:r>
      <w:r w:rsidRPr="001D1D68">
        <w:rPr>
          <w:rFonts w:ascii="Tahoma" w:hAnsi="Tahoma" w:cs="Tahoma"/>
          <w:lang w:bidi="es-ES"/>
        </w:rPr>
        <w:instrText xml:space="preserve"> INCLUDEPICTURE "https://cdn.pixabay.com/photo/2015/03/20/17/49/green-682620_960_720.jpg" \* MERGEFORMATINET </w:instrText>
      </w:r>
      <w:r w:rsidRPr="001D1D68">
        <w:rPr>
          <w:rFonts w:ascii="Tahoma" w:hAnsi="Tahoma" w:cs="Tahoma"/>
          <w:lang w:bidi="es-ES"/>
        </w:rPr>
        <w:fldChar w:fldCharType="end"/>
      </w:r>
      <w:r w:rsidRPr="001D1D68">
        <w:rPr>
          <w:rFonts w:ascii="Tahoma" w:hAnsi="Tahoma" w:cs="Tahoma"/>
          <w:b/>
          <w:color w:val="632423"/>
          <w:sz w:val="28"/>
          <w:szCs w:val="28"/>
          <w:lang w:bidi="es-ES"/>
        </w:rPr>
        <w:t>Batido Monstruo Verde</w:t>
      </w:r>
    </w:p>
    <w:p w14:paraId="599ADA81" w14:textId="0B20CDF1" w:rsidR="00135707" w:rsidRPr="001D1D68" w:rsidRDefault="00135707" w:rsidP="00135707">
      <w:pPr>
        <w:ind w:right="-396"/>
        <w:rPr>
          <w:rFonts w:ascii="Tahoma" w:hAnsi="Tahoma" w:cs="Tahoma"/>
          <w:bCs/>
          <w:color w:val="632423"/>
          <w:sz w:val="20"/>
          <w:szCs w:val="20"/>
        </w:rPr>
      </w:pPr>
      <w:r w:rsidRPr="001D1D68">
        <w:rPr>
          <w:rFonts w:ascii="Tahoma" w:hAnsi="Tahoma" w:cs="Tahoma"/>
          <w:noProof/>
          <w:lang w:bidi="es-ES"/>
        </w:rPr>
        <w:drawing>
          <wp:anchor distT="0" distB="0" distL="114300" distR="114300" simplePos="0" relativeHeight="251660288" behindDoc="0" locked="0" layoutInCell="1" allowOverlap="1" wp14:anchorId="23D4E82F" wp14:editId="58416B5C">
            <wp:simplePos x="0" y="0"/>
            <wp:positionH relativeFrom="column">
              <wp:posOffset>3992034</wp:posOffset>
            </wp:positionH>
            <wp:positionV relativeFrom="paragraph">
              <wp:posOffset>67764</wp:posOffset>
            </wp:positionV>
            <wp:extent cx="1602146" cy="1601935"/>
            <wp:effectExtent l="25400" t="25400" r="23495" b="24130"/>
            <wp:wrapNone/>
            <wp:docPr id="6" name="Picture 6" descr="Green, Smoothie, Drink, Healthy, Food, Vegetable,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een, Smoothie, Drink, Healthy, Food, Vegetable, Fr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r="23653" b="13241"/>
                    <a:stretch/>
                  </pic:blipFill>
                  <pic:spPr bwMode="auto">
                    <a:xfrm>
                      <a:off x="0" y="0"/>
                      <a:ext cx="1602146" cy="1601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5D" w:rsidRPr="001D1D68">
        <w:rPr>
          <w:rFonts w:ascii="Tahoma" w:hAnsi="Tahoma" w:cs="Tahoma"/>
          <w:color w:val="632423"/>
          <w:sz w:val="20"/>
          <w:szCs w:val="20"/>
          <w:lang w:bidi="es-ES"/>
        </w:rPr>
        <w:t>Porciones: 4 batidos</w:t>
      </w:r>
    </w:p>
    <w:p w14:paraId="048956EB" w14:textId="23D829F9" w:rsidR="00135707" w:rsidRPr="001D1D68" w:rsidRDefault="00135707" w:rsidP="00135707">
      <w:pPr>
        <w:ind w:right="-396"/>
        <w:rPr>
          <w:rFonts w:ascii="Tahoma" w:hAnsi="Tahoma" w:cs="Tahoma"/>
          <w:bCs/>
          <w:color w:val="632423"/>
          <w:sz w:val="20"/>
          <w:szCs w:val="20"/>
        </w:rPr>
      </w:pPr>
    </w:p>
    <w:p w14:paraId="36CEFC91" w14:textId="77777777" w:rsidR="00135707" w:rsidRPr="001D1D68" w:rsidRDefault="00135707" w:rsidP="00135707">
      <w:pPr>
        <w:ind w:right="-396"/>
        <w:rPr>
          <w:rFonts w:ascii="Tahoma" w:hAnsi="Tahoma" w:cs="Tahoma"/>
          <w:bCs/>
          <w:color w:val="632423"/>
          <w:sz w:val="20"/>
          <w:szCs w:val="20"/>
        </w:rPr>
      </w:pPr>
    </w:p>
    <w:p w14:paraId="704FDDCC" w14:textId="72198F49" w:rsidR="000A50AE" w:rsidRPr="001D1D68" w:rsidRDefault="000A50AE" w:rsidP="0029628D">
      <w:pPr>
        <w:rPr>
          <w:rFonts w:ascii="Tahoma" w:hAnsi="Tahoma" w:cs="Tahoma"/>
          <w:b/>
          <w:color w:val="632423"/>
        </w:rPr>
      </w:pPr>
      <w:r w:rsidRPr="001D1D68">
        <w:rPr>
          <w:rFonts w:ascii="Tahoma" w:hAnsi="Tahoma" w:cs="Tahoma"/>
          <w:b/>
          <w:color w:val="632423"/>
          <w:lang w:bidi="es-ES"/>
        </w:rPr>
        <w:t>Ingredientes</w:t>
      </w:r>
    </w:p>
    <w:tbl>
      <w:tblPr>
        <w:tblStyle w:val="TableGrid"/>
        <w:tblpPr w:leftFromText="180" w:rightFromText="180" w:vertAnchor="text" w:horzAnchor="margin" w:tblpX="108" w:tblpY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895"/>
      </w:tblGrid>
      <w:tr w:rsidR="00135707" w:rsidRPr="001D1D68" w14:paraId="55CF1D90" w14:textId="77777777" w:rsidTr="001D1D68">
        <w:trPr>
          <w:trHeight w:val="277"/>
        </w:trPr>
        <w:tc>
          <w:tcPr>
            <w:tcW w:w="433" w:type="dxa"/>
          </w:tcPr>
          <w:p w14:paraId="00289F0C" w14:textId="77777777" w:rsidR="00135707" w:rsidRPr="001D1D68" w:rsidRDefault="00135707" w:rsidP="00217A95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½</w:t>
            </w:r>
          </w:p>
        </w:tc>
        <w:tc>
          <w:tcPr>
            <w:tcW w:w="4895" w:type="dxa"/>
          </w:tcPr>
          <w:p w14:paraId="316A4B14" w14:textId="77777777" w:rsidR="00135707" w:rsidRPr="001D1D68" w:rsidRDefault="00135707" w:rsidP="00217A95">
            <w:pPr>
              <w:tabs>
                <w:tab w:val="left" w:pos="360"/>
              </w:tabs>
              <w:ind w:left="-23"/>
              <w:rPr>
                <w:rFonts w:ascii="Tahoma" w:hAnsi="Tahoma" w:cs="Tahoma"/>
                <w:color w:val="632423"/>
                <w:sz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taza de espinacas congeladas</w:t>
            </w:r>
          </w:p>
        </w:tc>
      </w:tr>
      <w:tr w:rsidR="00135707" w:rsidRPr="001D1D68" w14:paraId="34D0A831" w14:textId="77777777" w:rsidTr="001D1D68">
        <w:trPr>
          <w:trHeight w:val="277"/>
        </w:trPr>
        <w:tc>
          <w:tcPr>
            <w:tcW w:w="433" w:type="dxa"/>
          </w:tcPr>
          <w:p w14:paraId="05ADF34C" w14:textId="77777777" w:rsidR="00135707" w:rsidRPr="001D1D68" w:rsidRDefault="00135707" w:rsidP="00217A95">
            <w:pPr>
              <w:tabs>
                <w:tab w:val="left" w:pos="251"/>
              </w:tabs>
              <w:ind w:right="-491"/>
              <w:rPr>
                <w:rFonts w:ascii="Tahoma" w:hAnsi="Tahoma" w:cs="Tahoma"/>
                <w:color w:val="580000"/>
                <w:sz w:val="20"/>
                <w:szCs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 xml:space="preserve">¾ </w:t>
            </w:r>
          </w:p>
        </w:tc>
        <w:tc>
          <w:tcPr>
            <w:tcW w:w="4895" w:type="dxa"/>
          </w:tcPr>
          <w:p w14:paraId="7D5B5B76" w14:textId="77777777" w:rsidR="00135707" w:rsidRPr="001D1D68" w:rsidRDefault="00135707" w:rsidP="00217A95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  <w:szCs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taza de yogur de vainilla bajo en grasa</w:t>
            </w:r>
          </w:p>
        </w:tc>
      </w:tr>
      <w:tr w:rsidR="00135707" w:rsidRPr="001D1D68" w14:paraId="1ECFF0A3" w14:textId="77777777" w:rsidTr="001D1D68">
        <w:trPr>
          <w:trHeight w:val="277"/>
        </w:trPr>
        <w:tc>
          <w:tcPr>
            <w:tcW w:w="433" w:type="dxa"/>
          </w:tcPr>
          <w:p w14:paraId="43D1300D" w14:textId="77777777" w:rsidR="00135707" w:rsidRPr="001D1D68" w:rsidRDefault="00135707" w:rsidP="00217A95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 xml:space="preserve">1  </w:t>
            </w:r>
          </w:p>
        </w:tc>
        <w:tc>
          <w:tcPr>
            <w:tcW w:w="4895" w:type="dxa"/>
          </w:tcPr>
          <w:p w14:paraId="4B2D2ACE" w14:textId="77777777" w:rsidR="00135707" w:rsidRPr="001D1D68" w:rsidRDefault="00135707" w:rsidP="00217A95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  <w:szCs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banana de tamaño medio</w:t>
            </w:r>
          </w:p>
        </w:tc>
      </w:tr>
      <w:tr w:rsidR="00135707" w:rsidRPr="001D1D68" w14:paraId="6AB94DCE" w14:textId="77777777" w:rsidTr="001D1D68">
        <w:trPr>
          <w:trHeight w:val="277"/>
        </w:trPr>
        <w:tc>
          <w:tcPr>
            <w:tcW w:w="433" w:type="dxa"/>
          </w:tcPr>
          <w:p w14:paraId="2A4F61DA" w14:textId="77777777" w:rsidR="00135707" w:rsidRPr="001D1D68" w:rsidRDefault="00135707" w:rsidP="00217A95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  <w:szCs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½</w:t>
            </w:r>
          </w:p>
        </w:tc>
        <w:tc>
          <w:tcPr>
            <w:tcW w:w="4895" w:type="dxa"/>
          </w:tcPr>
          <w:p w14:paraId="4269AA5B" w14:textId="77777777" w:rsidR="00135707" w:rsidRPr="001D1D68" w:rsidRDefault="00135707" w:rsidP="00217A95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  <w:szCs w:val="20"/>
              </w:rPr>
            </w:pPr>
            <w:r w:rsidRPr="001D1D68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taza de trozos de piña enlatados en jugo al 100 %</w:t>
            </w:r>
          </w:p>
        </w:tc>
      </w:tr>
    </w:tbl>
    <w:p w14:paraId="165E7F34" w14:textId="60C70982" w:rsidR="0029628D" w:rsidRPr="001D1D68" w:rsidRDefault="00FB665F" w:rsidP="0029628D">
      <w:pPr>
        <w:rPr>
          <w:rFonts w:ascii="Tahoma" w:hAnsi="Tahoma" w:cs="Tahoma"/>
        </w:rPr>
      </w:pPr>
      <w:r w:rsidRPr="001D1D68">
        <w:rPr>
          <w:rFonts w:ascii="Tahoma" w:hAnsi="Tahoma" w:cs="Tahoma"/>
          <w:color w:val="632423"/>
          <w:sz w:val="20"/>
          <w:szCs w:val="20"/>
          <w:lang w:bidi="es-ES"/>
        </w:rPr>
        <w:t xml:space="preserve"> </w:t>
      </w:r>
      <w:r w:rsidR="0029628D" w:rsidRPr="001D1D68">
        <w:rPr>
          <w:rFonts w:ascii="Tahoma" w:hAnsi="Tahoma" w:cs="Tahoma"/>
          <w:lang w:bidi="es-ES"/>
        </w:rPr>
        <w:fldChar w:fldCharType="begin"/>
      </w:r>
      <w:r w:rsidR="0029628D" w:rsidRPr="001D1D68">
        <w:rPr>
          <w:rFonts w:ascii="Tahoma" w:hAnsi="Tahoma" w:cs="Tahoma"/>
          <w:lang w:bidi="es-ES"/>
        </w:rPr>
        <w:instrText xml:space="preserve"> INCLUDEPICTURE "https://cdn.pixabay.com/photo/2016/12/25/22/43/pancakes-1931089_960_720.jpg" \* MERGEFORMATINET </w:instrText>
      </w:r>
      <w:r w:rsidR="0029628D" w:rsidRPr="001D1D68">
        <w:rPr>
          <w:rFonts w:ascii="Tahoma" w:hAnsi="Tahoma" w:cs="Tahoma"/>
          <w:lang w:bidi="es-ES"/>
        </w:rPr>
        <w:fldChar w:fldCharType="end"/>
      </w:r>
    </w:p>
    <w:p w14:paraId="01BA2866" w14:textId="25370E7D" w:rsidR="004C0F08" w:rsidRPr="001D1D68" w:rsidRDefault="004C0F08" w:rsidP="004C0F08">
      <w:pPr>
        <w:rPr>
          <w:rFonts w:ascii="Tahoma" w:hAnsi="Tahoma" w:cs="Tahoma"/>
        </w:rPr>
      </w:pPr>
      <w:r w:rsidRPr="001D1D68">
        <w:rPr>
          <w:rFonts w:ascii="Tahoma" w:hAnsi="Tahoma" w:cs="Tahoma"/>
          <w:lang w:bidi="es-ES"/>
        </w:rPr>
        <w:fldChar w:fldCharType="begin"/>
      </w:r>
      <w:r w:rsidRPr="001D1D68">
        <w:rPr>
          <w:rFonts w:ascii="Tahoma" w:hAnsi="Tahoma" w:cs="Tahoma"/>
          <w:lang w:bidi="es-ES"/>
        </w:rPr>
        <w:instrText xml:space="preserve"> INCLUDEPICTURE "https://cdn.pixabay.com/photo/2014/08/21/00/19/green-422995_960_720.jpg" \* MERGEFORMATINET </w:instrText>
      </w:r>
      <w:r w:rsidRPr="001D1D68">
        <w:rPr>
          <w:rFonts w:ascii="Tahoma" w:hAnsi="Tahoma" w:cs="Tahoma"/>
          <w:lang w:bidi="es-ES"/>
        </w:rPr>
        <w:fldChar w:fldCharType="end"/>
      </w:r>
    </w:p>
    <w:p w14:paraId="738DCFEB" w14:textId="1DE74F49" w:rsidR="0029628D" w:rsidRPr="001D1D68" w:rsidRDefault="0029628D" w:rsidP="0029628D">
      <w:pPr>
        <w:rPr>
          <w:rFonts w:ascii="Tahoma" w:hAnsi="Tahoma" w:cs="Tahoma"/>
        </w:rPr>
      </w:pPr>
      <w:r w:rsidRPr="001D1D68">
        <w:rPr>
          <w:rFonts w:ascii="Tahoma" w:hAnsi="Tahoma" w:cs="Tahoma"/>
          <w:lang w:bidi="es-ES"/>
        </w:rPr>
        <w:fldChar w:fldCharType="begin"/>
      </w:r>
      <w:r w:rsidRPr="001D1D68">
        <w:rPr>
          <w:rFonts w:ascii="Tahoma" w:hAnsi="Tahoma" w:cs="Tahoma"/>
          <w:lang w:bidi="es-ES"/>
        </w:rPr>
        <w:instrText xml:space="preserve"> INCLUDEPICTURE "https://images.unsplash.com/photo-1567635323960-a7888f74797c?ixlib=rb-1.2.1&amp;ixid=eyJhcHBfaWQiOjEyMDd9&amp;auto=format&amp;fit=crop&amp;w=1000&amp;q=80" \* MERGEFORMATINET </w:instrText>
      </w:r>
      <w:r w:rsidRPr="001D1D68">
        <w:rPr>
          <w:rFonts w:ascii="Tahoma" w:hAnsi="Tahoma" w:cs="Tahoma"/>
          <w:lang w:bidi="es-ES"/>
        </w:rPr>
        <w:fldChar w:fldCharType="end"/>
      </w:r>
    </w:p>
    <w:p w14:paraId="7121CE30" w14:textId="5BC55330" w:rsidR="00FB665F" w:rsidRPr="001D1D68" w:rsidRDefault="000A53D8" w:rsidP="0029628D">
      <w:pPr>
        <w:rPr>
          <w:rFonts w:ascii="Tahoma" w:hAnsi="Tahoma" w:cs="Tahoma"/>
          <w:bCs/>
          <w:color w:val="632423"/>
          <w:sz w:val="20"/>
          <w:szCs w:val="20"/>
        </w:rPr>
      </w:pPr>
      <w:r w:rsidRPr="001D1D68">
        <w:rPr>
          <w:rFonts w:ascii="Tahoma" w:hAnsi="Tahoma" w:cs="Tahoma"/>
          <w:lang w:bidi="es-ES"/>
        </w:rPr>
        <w:fldChar w:fldCharType="begin"/>
      </w:r>
      <w:r w:rsidRPr="001D1D68">
        <w:rPr>
          <w:rFonts w:ascii="Tahoma" w:hAnsi="Tahoma" w:cs="Tahoma"/>
          <w:lang w:bidi="es-ES"/>
        </w:rPr>
        <w:instrText xml:space="preserve"> INCLUDEPICTURE "https://dinnertonight.tamu.edu/files/2016/01/Roasted-Pears-with-Nut-Oat-Crumble-150x150.png" \* MERGEFORMATINET </w:instrText>
      </w:r>
      <w:r w:rsidRPr="001D1D68">
        <w:rPr>
          <w:rFonts w:ascii="Tahoma" w:hAnsi="Tahoma" w:cs="Tahoma"/>
          <w:lang w:bidi="es-ES"/>
        </w:rPr>
        <w:fldChar w:fldCharType="end"/>
      </w:r>
    </w:p>
    <w:p w14:paraId="29D2ED67" w14:textId="227CD301" w:rsidR="000A53D8" w:rsidRPr="001D1D68" w:rsidRDefault="000A53D8" w:rsidP="0029628D">
      <w:pPr>
        <w:rPr>
          <w:rFonts w:ascii="Tahoma" w:hAnsi="Tahoma" w:cs="Tahoma"/>
        </w:rPr>
      </w:pPr>
    </w:p>
    <w:p w14:paraId="2D1A7A1E" w14:textId="259E1892" w:rsidR="0029628D" w:rsidRPr="001D1D68" w:rsidRDefault="00A67742" w:rsidP="00135707">
      <w:pPr>
        <w:rPr>
          <w:rFonts w:ascii="Tahoma" w:hAnsi="Tahoma" w:cs="Tahoma"/>
        </w:rPr>
      </w:pPr>
      <w:r w:rsidRPr="001D1D68">
        <w:rPr>
          <w:rFonts w:ascii="Tahoma" w:hAnsi="Tahoma" w:cs="Tahoma"/>
          <w:b/>
          <w:noProof/>
          <w:color w:val="632423"/>
          <w:sz w:val="21"/>
          <w:szCs w:val="21"/>
          <w:lang w:bidi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D2734E" wp14:editId="2529FC4F">
                <wp:simplePos x="0" y="0"/>
                <wp:positionH relativeFrom="column">
                  <wp:posOffset>3992658</wp:posOffset>
                </wp:positionH>
                <wp:positionV relativeFrom="paragraph">
                  <wp:posOffset>183515</wp:posOffset>
                </wp:positionV>
                <wp:extent cx="1564005" cy="20828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1D17C" w14:textId="77777777" w:rsidR="0029628D" w:rsidRPr="00A67742" w:rsidRDefault="0029628D" w:rsidP="00A67742">
                            <w:pPr>
                              <w:jc w:val="center"/>
                              <w:rPr>
                                <w:rFonts w:ascii="Arial" w:hAnsi="Arial" w:cs="Arial"/>
                                <w:color w:val="500000"/>
                                <w:shd w:val="clear" w:color="auto" w:fill="FEF1D2"/>
                              </w:rPr>
                            </w:pPr>
                            <w:r w:rsidRPr="00A67742">
                              <w:rPr>
                                <w:rFonts w:ascii="Arial" w:hAnsi="Arial" w:cs="Arial"/>
                                <w:color w:val="500000"/>
                                <w:sz w:val="15"/>
                                <w:szCs w:val="15"/>
                                <w:lang w:bidi="es-ES"/>
                              </w:rPr>
                              <w:t>Fuente de la fotografía: pixabay.com</w:t>
                            </w:r>
                          </w:p>
                          <w:p w14:paraId="446E8625" w14:textId="77777777" w:rsidR="0029628D" w:rsidRPr="00A67742" w:rsidRDefault="0029628D" w:rsidP="00A6774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734E" id="Text Box 13" o:spid="_x0000_s1028" type="#_x0000_t202" style="position:absolute;margin-left:314.4pt;margin-top:14.45pt;width:123.15pt;height:1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" filled="f" stroked="f" strokeweight=".5pt">
                <v:textbox inset="0,,0">
                  <w:txbxContent>
                    <w:p w14:paraId="7821D17C" w14:textId="77777777" w:rsidR="0029628D" w:rsidRPr="00A67742" w:rsidRDefault="0029628D" w:rsidP="00A67742">
                      <w:pPr>
                        <w:jc w:val="center"/>
                        <w:rPr>
                          <w:rFonts w:ascii="Arial" w:hAnsi="Arial" w:cs="Arial"/>
                          <w:color w:val="500000"/>
                          <w:shd w:val="clear" w:color="auto" w:fill="FEF1D2"/>
                        </w:rPr>
                      </w:pPr>
                      <w:r w:rsidRPr="00A67742">
                        <w:rPr>
                          <w:rFonts w:ascii="Arial" w:hAnsi="Arial" w:cs="Arial"/>
                          <w:color w:val="500000"/>
                          <w:sz w:val="15"/>
                          <w:szCs w:val="15"/>
                          <w:lang w:bidi="es-ES"/>
                        </w:rPr>
                        <w:t>Fuente de la fotografía: pixabay.com</w:t>
                      </w:r>
                    </w:p>
                    <w:p w14:paraId="446E8625" w14:textId="77777777" w:rsidR="0029628D" w:rsidRPr="00A67742" w:rsidRDefault="0029628D" w:rsidP="00A6774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28D" w:rsidRPr="001D1D68">
        <w:rPr>
          <w:rFonts w:ascii="Tahoma" w:hAnsi="Tahoma" w:cs="Tahoma"/>
          <w:lang w:bidi="es-ES"/>
        </w:rPr>
        <w:fldChar w:fldCharType="begin"/>
      </w:r>
      <w:r w:rsidR="0029628D" w:rsidRPr="001D1D68">
        <w:rPr>
          <w:rFonts w:ascii="Tahoma" w:hAnsi="Tahoma" w:cs="Tahoma"/>
          <w:lang w:bidi="es-ES"/>
        </w:rPr>
        <w:instrText xml:space="preserve"> INCLUDEPICTURE "https://images.unsplash.com/photo-1578143832633-2b5782984e2f?ixlib=rb-1.2.1&amp;ixid=eyJhcHBfaWQiOjEyMDd9&amp;auto=format&amp;fit=crop&amp;w=1000&amp;q=80" \* MERGEFORMATINET </w:instrText>
      </w:r>
      <w:r w:rsidR="0029628D" w:rsidRPr="001D1D68">
        <w:rPr>
          <w:rFonts w:ascii="Tahoma" w:hAnsi="Tahoma" w:cs="Tahoma"/>
          <w:lang w:bidi="es-ES"/>
        </w:rPr>
        <w:fldChar w:fldCharType="end"/>
      </w:r>
      <w:r w:rsidR="00B166C6" w:rsidRPr="001D1D68">
        <w:rPr>
          <w:rFonts w:ascii="Tahoma" w:hAnsi="Tahoma" w:cs="Tahoma"/>
          <w:lang w:bidi="es-ES"/>
        </w:rPr>
        <w:fldChar w:fldCharType="begin"/>
      </w:r>
      <w:r w:rsidR="00B166C6" w:rsidRPr="001D1D68">
        <w:rPr>
          <w:rFonts w:ascii="Tahoma" w:hAnsi="Tahoma" w:cs="Tahoma"/>
          <w:lang w:bidi="es-ES"/>
        </w:rPr>
        <w:instrText xml:space="preserve"> INCLUDEPICTURE "https://www.choosemyplate.gov/sites/default/files/styles/large/public/recipe-images/FruitCrisp.jpg?itok=tQ_2w6uP" \* MERGEFORMATINET </w:instrText>
      </w:r>
      <w:r w:rsidR="00B166C6" w:rsidRPr="001D1D68">
        <w:rPr>
          <w:rFonts w:ascii="Tahoma" w:hAnsi="Tahoma" w:cs="Tahoma"/>
          <w:lang w:bidi="es-ES"/>
        </w:rPr>
        <w:fldChar w:fldCharType="end"/>
      </w:r>
      <w:r w:rsidR="00A11EC1" w:rsidRPr="001D1D68">
        <w:rPr>
          <w:rFonts w:ascii="Tahoma" w:hAnsi="Tahoma" w:cs="Tahoma"/>
          <w:lang w:bidi="es-ES"/>
        </w:rPr>
        <w:fldChar w:fldCharType="begin"/>
      </w:r>
      <w:r w:rsidR="00A11EC1" w:rsidRPr="001D1D68">
        <w:rPr>
          <w:rFonts w:ascii="Tahoma" w:hAnsi="Tahoma" w:cs="Tahoma"/>
          <w:lang w:bidi="es-ES"/>
        </w:rPr>
        <w:instrText xml:space="preserve"> INCLUDEPICTURE "https://whatscooking.fns.usda.gov/sites/default/files/styles/recipe_main/public/MapleSweetPotatoes310x200.jpg?itok=eXuw5iLw" \* MERGEFORMATINET </w:instrText>
      </w:r>
      <w:r w:rsidR="00A11EC1" w:rsidRPr="001D1D68">
        <w:rPr>
          <w:rFonts w:ascii="Tahoma" w:hAnsi="Tahoma" w:cs="Tahoma"/>
          <w:lang w:bidi="es-ES"/>
        </w:rPr>
        <w:fldChar w:fldCharType="end"/>
      </w:r>
    </w:p>
    <w:p w14:paraId="4A861793" w14:textId="3E5D8AAE" w:rsidR="0029628D" w:rsidRPr="001D1D68" w:rsidRDefault="0029628D" w:rsidP="0029628D">
      <w:pPr>
        <w:rPr>
          <w:rFonts w:ascii="Tahoma" w:hAnsi="Tahoma" w:cs="Tahoma"/>
          <w:b/>
          <w:color w:val="500000"/>
          <w:sz w:val="10"/>
          <w:szCs w:val="10"/>
        </w:rPr>
      </w:pPr>
    </w:p>
    <w:p w14:paraId="7407063B" w14:textId="64BD995D" w:rsidR="0029628D" w:rsidRPr="001D1D68" w:rsidRDefault="0029628D" w:rsidP="0029628D">
      <w:pPr>
        <w:rPr>
          <w:rFonts w:ascii="Tahoma" w:hAnsi="Tahoma" w:cs="Tahoma"/>
          <w:b/>
          <w:color w:val="500000"/>
          <w:sz w:val="6"/>
          <w:szCs w:val="2"/>
        </w:rPr>
      </w:pPr>
    </w:p>
    <w:p w14:paraId="41D2E192" w14:textId="17AD724F" w:rsidR="000C1E17" w:rsidRPr="001D1D68" w:rsidRDefault="00395644" w:rsidP="0029628D">
      <w:pPr>
        <w:rPr>
          <w:rFonts w:ascii="Tahoma" w:hAnsi="Tahoma" w:cs="Tahoma"/>
          <w:b/>
          <w:color w:val="500000"/>
          <w:sz w:val="20"/>
          <w:szCs w:val="20"/>
        </w:rPr>
      </w:pPr>
      <w:r w:rsidRPr="001D1D68">
        <w:rPr>
          <w:rFonts w:ascii="Tahoma" w:hAnsi="Tahoma" w:cs="Tahoma"/>
          <w:b/>
          <w:color w:val="500000"/>
          <w:lang w:bidi="es-ES"/>
        </w:rPr>
        <w:t>Instrucciones</w:t>
      </w:r>
    </w:p>
    <w:p w14:paraId="565A9653" w14:textId="7EBF63EF" w:rsidR="00135707" w:rsidRPr="001D1D68" w:rsidRDefault="00135707" w:rsidP="00135707">
      <w:pPr>
        <w:pStyle w:val="ListParagraph"/>
        <w:numPr>
          <w:ilvl w:val="0"/>
          <w:numId w:val="6"/>
        </w:numPr>
        <w:ind w:left="360"/>
        <w:rPr>
          <w:rFonts w:ascii="Tahoma" w:hAnsi="Tahoma" w:cs="Tahoma"/>
          <w:color w:val="500000"/>
          <w:sz w:val="20"/>
          <w:szCs w:val="20"/>
        </w:rPr>
      </w:pPr>
      <w:r w:rsidRPr="001D1D68">
        <w:rPr>
          <w:rFonts w:ascii="Tahoma" w:hAnsi="Tahoma" w:cs="Tahoma"/>
          <w:color w:val="500000"/>
          <w:sz w:val="20"/>
          <w:szCs w:val="20"/>
          <w:lang w:bidi="es-ES"/>
        </w:rPr>
        <w:t xml:space="preserve">Lávese las manos y limpie la superficie en la que va a cocinar. </w:t>
      </w:r>
    </w:p>
    <w:p w14:paraId="4DD698C5" w14:textId="11E8CF26" w:rsidR="00135707" w:rsidRPr="001D1D68" w:rsidRDefault="00135707" w:rsidP="00135707">
      <w:pPr>
        <w:pStyle w:val="ListParagraph"/>
        <w:numPr>
          <w:ilvl w:val="0"/>
          <w:numId w:val="6"/>
        </w:numPr>
        <w:ind w:left="360"/>
        <w:rPr>
          <w:rFonts w:ascii="Tahoma" w:hAnsi="Tahoma" w:cs="Tahoma"/>
          <w:color w:val="500000"/>
          <w:sz w:val="20"/>
          <w:szCs w:val="20"/>
        </w:rPr>
      </w:pPr>
      <w:r w:rsidRPr="001D1D68">
        <w:rPr>
          <w:rFonts w:ascii="Tahoma" w:hAnsi="Tahoma" w:cs="Tahoma"/>
          <w:color w:val="500000"/>
          <w:sz w:val="20"/>
          <w:szCs w:val="20"/>
          <w:lang w:bidi="es-ES"/>
        </w:rPr>
        <w:t xml:space="preserve">Añada todos los ingredientes a la licuadora y licue hasta que la mezcla quede homogénea. </w:t>
      </w:r>
    </w:p>
    <w:p w14:paraId="38A932EF" w14:textId="61F3A978" w:rsidR="00135707" w:rsidRPr="001D1D68" w:rsidRDefault="00135707" w:rsidP="00135707">
      <w:pPr>
        <w:pStyle w:val="ListParagraph"/>
        <w:numPr>
          <w:ilvl w:val="0"/>
          <w:numId w:val="6"/>
        </w:numPr>
        <w:ind w:left="360"/>
        <w:rPr>
          <w:rFonts w:ascii="Tahoma" w:hAnsi="Tahoma" w:cs="Tahoma"/>
          <w:color w:val="500000"/>
          <w:sz w:val="20"/>
          <w:szCs w:val="20"/>
        </w:rPr>
      </w:pPr>
      <w:r w:rsidRPr="001D1D68">
        <w:rPr>
          <w:rFonts w:ascii="Tahoma" w:hAnsi="Tahoma" w:cs="Tahoma"/>
          <w:color w:val="500000"/>
          <w:sz w:val="20"/>
          <w:szCs w:val="20"/>
          <w:lang w:bidi="es-ES"/>
        </w:rPr>
        <w:t xml:space="preserve">Sirva inmediatamente. </w:t>
      </w:r>
    </w:p>
    <w:p w14:paraId="0CEC6EF6" w14:textId="1B30975D" w:rsidR="00135707" w:rsidRPr="001D1D68" w:rsidRDefault="00135707" w:rsidP="00135707">
      <w:pPr>
        <w:pStyle w:val="ListParagraph"/>
        <w:numPr>
          <w:ilvl w:val="0"/>
          <w:numId w:val="6"/>
        </w:numPr>
        <w:ind w:left="360"/>
        <w:rPr>
          <w:rFonts w:ascii="Tahoma" w:hAnsi="Tahoma" w:cs="Tahoma"/>
          <w:color w:val="500000"/>
          <w:sz w:val="20"/>
          <w:szCs w:val="20"/>
        </w:rPr>
      </w:pPr>
      <w:r w:rsidRPr="001D1D68">
        <w:rPr>
          <w:rFonts w:ascii="Tahoma" w:hAnsi="Tahoma" w:cs="Tahoma"/>
          <w:color w:val="500000"/>
          <w:sz w:val="20"/>
          <w:szCs w:val="20"/>
          <w:lang w:bidi="es-ES"/>
        </w:rPr>
        <w:t>Cubra y refrigere las sobras.</w:t>
      </w:r>
    </w:p>
    <w:p w14:paraId="1DB49038" w14:textId="77777777" w:rsidR="0029628D" w:rsidRPr="001D1D68" w:rsidRDefault="0029628D" w:rsidP="0029628D">
      <w:pPr>
        <w:rPr>
          <w:rFonts w:ascii="Tahoma" w:hAnsi="Tahoma" w:cs="Tahoma"/>
          <w:color w:val="500000"/>
          <w:sz w:val="2"/>
          <w:szCs w:val="2"/>
        </w:rPr>
      </w:pPr>
    </w:p>
    <w:p w14:paraId="706C2CEE" w14:textId="77777777" w:rsidR="0029628D" w:rsidRPr="001D1D68" w:rsidRDefault="0029628D" w:rsidP="0029628D">
      <w:pPr>
        <w:rPr>
          <w:rFonts w:ascii="Tahoma" w:hAnsi="Tahoma" w:cs="Tahoma"/>
          <w:b/>
          <w:bCs/>
          <w:color w:val="500000"/>
          <w:sz w:val="10"/>
          <w:szCs w:val="10"/>
        </w:rPr>
      </w:pPr>
    </w:p>
    <w:p w14:paraId="2610EC68" w14:textId="42EF7DF6" w:rsidR="0029628D" w:rsidRPr="001D1D68" w:rsidRDefault="0029628D" w:rsidP="0029628D">
      <w:pPr>
        <w:rPr>
          <w:rFonts w:ascii="Tahoma" w:hAnsi="Tahoma" w:cs="Tahoma"/>
          <w:color w:val="500000"/>
          <w:sz w:val="20"/>
          <w:szCs w:val="20"/>
        </w:rPr>
      </w:pPr>
    </w:p>
    <w:p w14:paraId="18A0ADEC" w14:textId="77777777" w:rsidR="0029628D" w:rsidRPr="001D1D68" w:rsidRDefault="0029628D" w:rsidP="0029628D">
      <w:pPr>
        <w:rPr>
          <w:rFonts w:ascii="Tahoma" w:hAnsi="Tahoma" w:cs="Tahoma"/>
          <w:b/>
          <w:color w:val="500000"/>
          <w:sz w:val="10"/>
          <w:szCs w:val="10"/>
        </w:rPr>
      </w:pPr>
    </w:p>
    <w:p w14:paraId="1FFD0C85" w14:textId="514C29C6" w:rsidR="0029628D" w:rsidRPr="001D1D68" w:rsidRDefault="00C9310A" w:rsidP="0029628D">
      <w:pPr>
        <w:rPr>
          <w:rFonts w:ascii="Tahoma" w:hAnsi="Tahoma" w:cs="Tahoma"/>
          <w:color w:val="500000"/>
          <w:sz w:val="20"/>
          <w:szCs w:val="20"/>
        </w:rPr>
      </w:pPr>
      <w:r w:rsidRPr="001D1D68">
        <w:rPr>
          <w:rFonts w:ascii="Tahoma" w:hAnsi="Tahoma" w:cs="Tahoma"/>
          <w:b/>
          <w:color w:val="500000"/>
          <w:sz w:val="20"/>
          <w:szCs w:val="20"/>
          <w:lang w:bidi="es-ES"/>
        </w:rPr>
        <w:t xml:space="preserve">Nutrientes por porción: </w:t>
      </w:r>
      <w:r w:rsidRPr="001D1D68">
        <w:rPr>
          <w:rFonts w:ascii="Tahoma" w:hAnsi="Tahoma" w:cs="Tahoma"/>
          <w:color w:val="500000"/>
          <w:sz w:val="20"/>
          <w:szCs w:val="20"/>
          <w:lang w:bidi="es-ES"/>
        </w:rPr>
        <w:t xml:space="preserve">(1 taza) 70 calorías, 0 g de grasa total, 0 g de grasa saturada, 3 g de proteínas, </w:t>
      </w:r>
      <w:r w:rsidR="00217A95" w:rsidRPr="001D1D68">
        <w:rPr>
          <w:rFonts w:ascii="Tahoma" w:hAnsi="Tahoma" w:cs="Tahoma"/>
          <w:color w:val="500000"/>
          <w:sz w:val="20"/>
          <w:szCs w:val="20"/>
          <w:lang w:bidi="es-ES"/>
        </w:rPr>
        <w:br/>
      </w:r>
      <w:r w:rsidRPr="001D1D68">
        <w:rPr>
          <w:rFonts w:ascii="Tahoma" w:hAnsi="Tahoma" w:cs="Tahoma"/>
          <w:color w:val="500000"/>
          <w:sz w:val="20"/>
          <w:szCs w:val="20"/>
          <w:lang w:bidi="es-ES"/>
        </w:rPr>
        <w:t>16 g de carbohidratos, 2 g de fibra dietética, 12 g de azúcares totales y 90 mg de sodio</w:t>
      </w:r>
    </w:p>
    <w:p w14:paraId="06217117" w14:textId="77777777" w:rsidR="001D1D68" w:rsidRDefault="001D1D68" w:rsidP="0029628D">
      <w:pPr>
        <w:rPr>
          <w:rFonts w:ascii="Tahoma" w:hAnsi="Tahoma" w:cs="Tahoma"/>
          <w:b/>
          <w:color w:val="632423"/>
          <w:sz w:val="20"/>
          <w:szCs w:val="20"/>
          <w:lang w:bidi="es-ES"/>
        </w:rPr>
      </w:pPr>
    </w:p>
    <w:p w14:paraId="74575DA3" w14:textId="6F7211CA" w:rsidR="00FB665F" w:rsidRPr="001D1D68" w:rsidRDefault="00C9310A" w:rsidP="0029628D">
      <w:pPr>
        <w:rPr>
          <w:rFonts w:ascii="Tahoma" w:hAnsi="Tahoma" w:cs="Tahoma"/>
          <w:color w:val="500000"/>
          <w:sz w:val="20"/>
          <w:szCs w:val="20"/>
        </w:rPr>
      </w:pPr>
      <w:r w:rsidRPr="001D1D68">
        <w:rPr>
          <w:rFonts w:ascii="Tahoma" w:hAnsi="Tahoma" w:cs="Tahoma"/>
          <w:b/>
          <w:color w:val="632423"/>
          <w:sz w:val="20"/>
          <w:szCs w:val="20"/>
          <w:lang w:bidi="es-ES"/>
        </w:rPr>
        <w:t xml:space="preserve">Costo total por porción:  </w:t>
      </w:r>
      <w:r w:rsidR="004F6EF6" w:rsidRPr="001D1D68">
        <w:rPr>
          <w:rFonts w:ascii="Tahoma" w:hAnsi="Tahoma" w:cs="Tahoma"/>
          <w:color w:val="500000"/>
          <w:sz w:val="20"/>
          <w:szCs w:val="20"/>
          <w:lang w:bidi="es-ES"/>
        </w:rPr>
        <w:t>$</w:t>
      </w:r>
      <w:r w:rsidR="004F6EF6" w:rsidRPr="001D1D68">
        <w:rPr>
          <w:rFonts w:ascii="Tahoma" w:hAnsi="Tahoma" w:cs="Tahoma"/>
          <w:color w:val="D0CECE" w:themeColor="background2" w:themeShade="E6"/>
          <w:sz w:val="20"/>
          <w:szCs w:val="20"/>
          <w:lang w:bidi="es-ES"/>
        </w:rPr>
        <w:t>$$$</w:t>
      </w:r>
      <w:r w:rsidR="0029628D" w:rsidRPr="001D1D68">
        <w:rPr>
          <w:rFonts w:ascii="Tahoma" w:hAnsi="Tahoma" w:cs="Tahoma"/>
          <w:lang w:bidi="es-ES"/>
        </w:rPr>
        <w:fldChar w:fldCharType="begin"/>
      </w:r>
      <w:r w:rsidR="0029628D" w:rsidRPr="001D1D68">
        <w:rPr>
          <w:rFonts w:ascii="Tahoma" w:hAnsi="Tahoma" w:cs="Tahoma"/>
          <w:lang w:bidi="es-ES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1D1D68">
        <w:rPr>
          <w:rFonts w:ascii="Tahoma" w:hAnsi="Tahoma" w:cs="Tahoma"/>
          <w:lang w:bidi="es-ES"/>
        </w:rPr>
        <w:fldChar w:fldCharType="end"/>
      </w:r>
      <w:r w:rsidR="0029628D" w:rsidRPr="001D1D68">
        <w:rPr>
          <w:rFonts w:ascii="Tahoma" w:hAnsi="Tahoma" w:cs="Tahoma"/>
          <w:lang w:bidi="es-ES"/>
        </w:rPr>
        <w:fldChar w:fldCharType="begin"/>
      </w:r>
      <w:r w:rsidR="0029628D" w:rsidRPr="001D1D68">
        <w:rPr>
          <w:rFonts w:ascii="Tahoma" w:hAnsi="Tahoma" w:cs="Tahoma"/>
          <w:lang w:bidi="es-ES"/>
        </w:rPr>
        <w:instrText xml:space="preserve"> INCLUDEPICTURE "https://cdn.pixabay.com/photo/2016/12/25/22/43/pancakes-1931089_960_720.jpg" \* MERGEFORMATINET </w:instrText>
      </w:r>
      <w:r w:rsidR="0029628D" w:rsidRPr="001D1D68">
        <w:rPr>
          <w:rFonts w:ascii="Tahoma" w:hAnsi="Tahoma" w:cs="Tahoma"/>
          <w:lang w:bidi="es-ES"/>
        </w:rPr>
        <w:fldChar w:fldCharType="end"/>
      </w:r>
    </w:p>
    <w:sectPr w:rsidR="00FB665F" w:rsidRPr="001D1D68" w:rsidSect="000A50AE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699C5" w14:textId="77777777" w:rsidR="003E0D69" w:rsidRDefault="003E0D69" w:rsidP="00F5116E">
      <w:r>
        <w:separator/>
      </w:r>
    </w:p>
  </w:endnote>
  <w:endnote w:type="continuationSeparator" w:id="0">
    <w:p w14:paraId="4A142051" w14:textId="77777777" w:rsidR="003E0D69" w:rsidRDefault="003E0D69" w:rsidP="00F5116E">
      <w:r>
        <w:continuationSeparator/>
      </w:r>
    </w:p>
  </w:endnote>
  <w:endnote w:type="continuationNotice" w:id="1">
    <w:p w14:paraId="0BB92750" w14:textId="77777777" w:rsidR="003E0D69" w:rsidRDefault="003E0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50293" w14:textId="77777777" w:rsidR="00662EE0" w:rsidRDefault="00662E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4668A" w14:textId="2E648085" w:rsidR="00503E81" w:rsidRDefault="004F243B" w:rsidP="0029628D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 w:rsidRPr="00F5116E">
      <w:rPr>
        <w:noProof/>
        <w:lang w:bidi="es-ES"/>
      </w:rPr>
      <w:drawing>
        <wp:anchor distT="0" distB="0" distL="114300" distR="114300" simplePos="0" relativeHeight="251658242" behindDoc="0" locked="0" layoutInCell="1" allowOverlap="1" wp14:anchorId="268CC1DC" wp14:editId="35A304E7">
          <wp:simplePos x="0" y="0"/>
          <wp:positionH relativeFrom="column">
            <wp:posOffset>3859530</wp:posOffset>
          </wp:positionH>
          <wp:positionV relativeFrom="paragraph">
            <wp:posOffset>73025</wp:posOffset>
          </wp:positionV>
          <wp:extent cx="2654935" cy="1033145"/>
          <wp:effectExtent l="0" t="0" r="0" b="0"/>
          <wp:wrapSquare wrapText="bothSides"/>
          <wp:docPr id="5" name="Picture 5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28D">
      <w:rPr>
        <w:sz w:val="16"/>
        <w:szCs w:val="16"/>
        <w:lang w:bidi="es-ES"/>
      </w:rPr>
      <w:tab/>
    </w:r>
  </w:p>
  <w:p w14:paraId="576E632B" w14:textId="0A0CF6CB" w:rsidR="00503E81" w:rsidRPr="00217A95" w:rsidRDefault="00503E81" w:rsidP="00217A95">
    <w:pPr>
      <w:pStyle w:val="HTMLPreformatted"/>
      <w:tabs>
        <w:tab w:val="clear" w:pos="6412"/>
        <w:tab w:val="clear" w:pos="7328"/>
      </w:tabs>
      <w:ind w:right="4104"/>
      <w:rPr>
        <w:rFonts w:ascii="Tahoma" w:hAnsi="Tahoma" w:cs="Tahoma"/>
        <w:sz w:val="12"/>
        <w:szCs w:val="12"/>
      </w:rPr>
    </w:pPr>
    <w:r w:rsidRPr="00217A95">
      <w:rPr>
        <w:rFonts w:ascii="Tahoma" w:hAnsi="Tahoma" w:cs="Tahoma"/>
        <w:sz w:val="12"/>
        <w:szCs w:val="12"/>
        <w:lang w:bidi="es-ES"/>
      </w:rPr>
      <w:t>El programa de Asistencia para la Nutrición Suplementaria (Supplemental Nutrition Assistance Program, SNAP) del Departamento de Agricultura de Estados Unidos (United States Department of Agriculture, USDA) financió el presente material.</w:t>
    </w:r>
  </w:p>
  <w:p w14:paraId="40DF5AD0" w14:textId="724C95D9" w:rsidR="00503E81" w:rsidRPr="00217A95" w:rsidRDefault="00A74D2E" w:rsidP="00217A95">
    <w:pPr>
      <w:pStyle w:val="HTMLPreformatted"/>
      <w:tabs>
        <w:tab w:val="clear" w:pos="6412"/>
        <w:tab w:val="clear" w:pos="7328"/>
      </w:tabs>
      <w:ind w:right="4104"/>
      <w:rPr>
        <w:rFonts w:ascii="Tahoma" w:hAnsi="Tahoma" w:cs="Tahoma"/>
        <w:sz w:val="12"/>
        <w:szCs w:val="12"/>
      </w:rPr>
    </w:pPr>
    <w:r w:rsidRPr="00217A95">
      <w:rPr>
        <w:rFonts w:ascii="Tahoma" w:hAnsi="Tahoma" w:cs="Tahoma"/>
        <w:sz w:val="12"/>
        <w:szCs w:val="12"/>
        <w:lang w:bidi="es-ES"/>
      </w:rPr>
      <w:t>El Departamento de Agricultura de los Estados Unidos (USDA) es un proveedor y empleador que ofrece igualdad de oportunidades.</w:t>
    </w:r>
  </w:p>
  <w:p w14:paraId="53ABB082" w14:textId="77777777" w:rsidR="00503E81" w:rsidRPr="00A67742" w:rsidRDefault="00503E81" w:rsidP="00217A95">
    <w:pPr>
      <w:ind w:right="4104"/>
      <w:rPr>
        <w:rFonts w:ascii="Tahoma" w:hAnsi="Tahoma" w:cs="Tahoma"/>
        <w:sz w:val="4"/>
        <w:szCs w:val="4"/>
      </w:rPr>
    </w:pPr>
  </w:p>
  <w:p w14:paraId="6993C106" w14:textId="77777777" w:rsidR="0033356E" w:rsidRPr="00217A95" w:rsidRDefault="0033356E" w:rsidP="00217A95">
    <w:pPr>
      <w:pStyle w:val="Footer"/>
      <w:ind w:right="4104"/>
      <w:rPr>
        <w:rFonts w:ascii="Tahoma" w:hAnsi="Tahoma" w:cs="Tahoma"/>
        <w:sz w:val="12"/>
        <w:szCs w:val="12"/>
      </w:rPr>
    </w:pPr>
    <w:r w:rsidRPr="00217A95">
      <w:rPr>
        <w:rFonts w:ascii="Tahoma" w:hAnsi="Tahoma" w:cs="Tahoma"/>
        <w:sz w:val="12"/>
        <w:szCs w:val="12"/>
        <w:lang w:bidi="es-ES"/>
      </w:rPr>
      <w:t>Los miembros de Texas A&amp;M AgriLife brindarán iguales oportunidades en programas y actividades, educación y empleo para todas las personas, sin distinción de raza, color, sexo, religión, nacionalidad, edad, discapacidades, información genética, condición de veterano, orientación sexual ni identidad de género, y se esforzarán por lograr que haya oportunidades laborales totales e igualitarias en todo Texas A&amp;M AgriLife.</w:t>
    </w:r>
  </w:p>
  <w:p w14:paraId="3EF9EDF6" w14:textId="77777777" w:rsidR="008D4266" w:rsidRPr="00A67742" w:rsidRDefault="008D4266" w:rsidP="00217A95">
    <w:pPr>
      <w:pStyle w:val="Footer"/>
      <w:ind w:right="4104"/>
      <w:rPr>
        <w:rFonts w:ascii="Tahoma" w:hAnsi="Tahoma" w:cs="Tahoma"/>
        <w:sz w:val="4"/>
        <w:szCs w:val="4"/>
      </w:rPr>
    </w:pPr>
  </w:p>
  <w:p w14:paraId="059989CF" w14:textId="132CF684" w:rsidR="00503E81" w:rsidRPr="00217A95" w:rsidRDefault="00503E81" w:rsidP="00217A95">
    <w:pPr>
      <w:pStyle w:val="Footer"/>
      <w:ind w:right="4104"/>
      <w:rPr>
        <w:rFonts w:ascii="Tahoma" w:hAnsi="Tahoma" w:cs="Tahoma"/>
        <w:sz w:val="12"/>
        <w:szCs w:val="12"/>
      </w:rPr>
    </w:pPr>
    <w:r w:rsidRPr="00217A95">
      <w:rPr>
        <w:rFonts w:ascii="Tahoma" w:hAnsi="Tahoma" w:cs="Tahoma"/>
        <w:sz w:val="12"/>
        <w:szCs w:val="12"/>
        <w:lang w:bidi="es-ES"/>
      </w:rPr>
      <w:t>Una colaboración del Sistema Universitario A&amp;M de Texas, el Departamento de Agricultura de los Estados Unidos y los Tribunales de Comisionados de los condados de Texas.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5FA6E" w14:textId="77777777" w:rsidR="00662EE0" w:rsidRDefault="00662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9A0F3" w14:textId="77777777" w:rsidR="003E0D69" w:rsidRDefault="003E0D69" w:rsidP="00F5116E">
      <w:r>
        <w:separator/>
      </w:r>
    </w:p>
  </w:footnote>
  <w:footnote w:type="continuationSeparator" w:id="0">
    <w:p w14:paraId="4BEB06EA" w14:textId="77777777" w:rsidR="003E0D69" w:rsidRDefault="003E0D69" w:rsidP="00F5116E">
      <w:r>
        <w:continuationSeparator/>
      </w:r>
    </w:p>
  </w:footnote>
  <w:footnote w:type="continuationNotice" w:id="1">
    <w:p w14:paraId="31D3E82B" w14:textId="77777777" w:rsidR="003E0D69" w:rsidRDefault="003E0D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FA0CB" w14:textId="77777777" w:rsidR="00662EE0" w:rsidRDefault="00662E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b/>
        <w:noProof/>
        <w:color w:val="500000"/>
        <w:sz w:val="24"/>
        <w:szCs w:val="24"/>
        <w:lang w:bidi="es-ES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2" name="Picture 2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color w:val="500000"/>
        <w:sz w:val="21"/>
        <w:szCs w:val="21"/>
        <w:lang w:bidi="es-ES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147B3B06" w:rsidR="008D4266" w:rsidRPr="00662EE0" w:rsidRDefault="00443C6D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 w:rsidRPr="00662EE0">
      <w:rPr>
        <w:rFonts w:ascii="Tahoma" w:hAnsi="Tahoma" w:cs="Tahoma"/>
        <w:b/>
        <w:color w:val="500000"/>
        <w:sz w:val="21"/>
        <w:szCs w:val="21"/>
        <w:lang w:bidi="es-ES"/>
      </w:rPr>
      <w:t>MARZO 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1FF8A" w14:textId="77777777" w:rsidR="00662EE0" w:rsidRDefault="00662E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42B7"/>
    <w:rsid w:val="000100BD"/>
    <w:rsid w:val="00011C44"/>
    <w:rsid w:val="00015140"/>
    <w:rsid w:val="000152AF"/>
    <w:rsid w:val="00015D54"/>
    <w:rsid w:val="00017D77"/>
    <w:rsid w:val="00024795"/>
    <w:rsid w:val="00027BF3"/>
    <w:rsid w:val="00031BC8"/>
    <w:rsid w:val="000328BA"/>
    <w:rsid w:val="000331B0"/>
    <w:rsid w:val="00041B89"/>
    <w:rsid w:val="0004443A"/>
    <w:rsid w:val="00047F09"/>
    <w:rsid w:val="00052379"/>
    <w:rsid w:val="000630C3"/>
    <w:rsid w:val="00070E24"/>
    <w:rsid w:val="000766D3"/>
    <w:rsid w:val="0008400F"/>
    <w:rsid w:val="000A50AE"/>
    <w:rsid w:val="000A53D8"/>
    <w:rsid w:val="000B1F2B"/>
    <w:rsid w:val="000B5EA3"/>
    <w:rsid w:val="000C1E17"/>
    <w:rsid w:val="000C54F8"/>
    <w:rsid w:val="000C64B1"/>
    <w:rsid w:val="000C68D4"/>
    <w:rsid w:val="000D262C"/>
    <w:rsid w:val="000D6A99"/>
    <w:rsid w:val="000E6A38"/>
    <w:rsid w:val="000F1D66"/>
    <w:rsid w:val="000F4DB6"/>
    <w:rsid w:val="00107329"/>
    <w:rsid w:val="0011376A"/>
    <w:rsid w:val="00114596"/>
    <w:rsid w:val="00116263"/>
    <w:rsid w:val="00127C91"/>
    <w:rsid w:val="00131049"/>
    <w:rsid w:val="00134E38"/>
    <w:rsid w:val="00135707"/>
    <w:rsid w:val="001364B1"/>
    <w:rsid w:val="0013796D"/>
    <w:rsid w:val="00140C98"/>
    <w:rsid w:val="00147B37"/>
    <w:rsid w:val="001522A3"/>
    <w:rsid w:val="00166766"/>
    <w:rsid w:val="00175A0E"/>
    <w:rsid w:val="00175BEF"/>
    <w:rsid w:val="00181D23"/>
    <w:rsid w:val="00186131"/>
    <w:rsid w:val="0018717E"/>
    <w:rsid w:val="0018733C"/>
    <w:rsid w:val="00194510"/>
    <w:rsid w:val="001B000B"/>
    <w:rsid w:val="001C691F"/>
    <w:rsid w:val="001D1D68"/>
    <w:rsid w:val="001E2257"/>
    <w:rsid w:val="001F060A"/>
    <w:rsid w:val="001F2F90"/>
    <w:rsid w:val="002033E2"/>
    <w:rsid w:val="00205FB8"/>
    <w:rsid w:val="0020624C"/>
    <w:rsid w:val="0020754F"/>
    <w:rsid w:val="00207CA2"/>
    <w:rsid w:val="0021192A"/>
    <w:rsid w:val="002129BB"/>
    <w:rsid w:val="00217A95"/>
    <w:rsid w:val="00221CF0"/>
    <w:rsid w:val="00225BD5"/>
    <w:rsid w:val="00230D2B"/>
    <w:rsid w:val="00243C86"/>
    <w:rsid w:val="00244568"/>
    <w:rsid w:val="0024535D"/>
    <w:rsid w:val="00257FE7"/>
    <w:rsid w:val="002629A7"/>
    <w:rsid w:val="002662A8"/>
    <w:rsid w:val="00267CE6"/>
    <w:rsid w:val="00276394"/>
    <w:rsid w:val="0028029E"/>
    <w:rsid w:val="00290328"/>
    <w:rsid w:val="00292334"/>
    <w:rsid w:val="00292B7C"/>
    <w:rsid w:val="00292CA3"/>
    <w:rsid w:val="0029432C"/>
    <w:rsid w:val="0029628D"/>
    <w:rsid w:val="002B2150"/>
    <w:rsid w:val="002B252F"/>
    <w:rsid w:val="002C0497"/>
    <w:rsid w:val="002C20AD"/>
    <w:rsid w:val="002C2A12"/>
    <w:rsid w:val="002C5747"/>
    <w:rsid w:val="002C5D17"/>
    <w:rsid w:val="002D1E88"/>
    <w:rsid w:val="002D2EAE"/>
    <w:rsid w:val="002E73F5"/>
    <w:rsid w:val="002F372F"/>
    <w:rsid w:val="002F3B03"/>
    <w:rsid w:val="0030373B"/>
    <w:rsid w:val="00304DE7"/>
    <w:rsid w:val="003101F0"/>
    <w:rsid w:val="00312B2E"/>
    <w:rsid w:val="00320B4A"/>
    <w:rsid w:val="00321EF7"/>
    <w:rsid w:val="003265D2"/>
    <w:rsid w:val="00326C7C"/>
    <w:rsid w:val="00326F12"/>
    <w:rsid w:val="003308C9"/>
    <w:rsid w:val="00331EFB"/>
    <w:rsid w:val="0033356E"/>
    <w:rsid w:val="00333E01"/>
    <w:rsid w:val="003433C0"/>
    <w:rsid w:val="0035533A"/>
    <w:rsid w:val="0036307D"/>
    <w:rsid w:val="00367E10"/>
    <w:rsid w:val="00381F70"/>
    <w:rsid w:val="00383468"/>
    <w:rsid w:val="00387B04"/>
    <w:rsid w:val="00387DA1"/>
    <w:rsid w:val="00393234"/>
    <w:rsid w:val="00394E30"/>
    <w:rsid w:val="00395389"/>
    <w:rsid w:val="00395644"/>
    <w:rsid w:val="003A06DD"/>
    <w:rsid w:val="003A3CCF"/>
    <w:rsid w:val="003B4D53"/>
    <w:rsid w:val="003B51C6"/>
    <w:rsid w:val="003C7DF7"/>
    <w:rsid w:val="003D1A96"/>
    <w:rsid w:val="003E09C4"/>
    <w:rsid w:val="003E0D69"/>
    <w:rsid w:val="003E2720"/>
    <w:rsid w:val="003E71D8"/>
    <w:rsid w:val="003F16B4"/>
    <w:rsid w:val="003F3A55"/>
    <w:rsid w:val="004037DD"/>
    <w:rsid w:val="00413940"/>
    <w:rsid w:val="004145CC"/>
    <w:rsid w:val="0041542C"/>
    <w:rsid w:val="0042182B"/>
    <w:rsid w:val="004239A7"/>
    <w:rsid w:val="00436AB8"/>
    <w:rsid w:val="00437C23"/>
    <w:rsid w:val="00443C6D"/>
    <w:rsid w:val="00447DA8"/>
    <w:rsid w:val="00455EA7"/>
    <w:rsid w:val="0045726C"/>
    <w:rsid w:val="004573E5"/>
    <w:rsid w:val="00467C6F"/>
    <w:rsid w:val="0047069D"/>
    <w:rsid w:val="004755CA"/>
    <w:rsid w:val="004756D3"/>
    <w:rsid w:val="00480173"/>
    <w:rsid w:val="00480387"/>
    <w:rsid w:val="004804B8"/>
    <w:rsid w:val="00482A7A"/>
    <w:rsid w:val="004907A1"/>
    <w:rsid w:val="00496011"/>
    <w:rsid w:val="004A0AAD"/>
    <w:rsid w:val="004A198A"/>
    <w:rsid w:val="004A4306"/>
    <w:rsid w:val="004A738C"/>
    <w:rsid w:val="004B41F9"/>
    <w:rsid w:val="004B74EE"/>
    <w:rsid w:val="004C0F08"/>
    <w:rsid w:val="004D6F29"/>
    <w:rsid w:val="004E0467"/>
    <w:rsid w:val="004E44A6"/>
    <w:rsid w:val="004F243B"/>
    <w:rsid w:val="004F6EF6"/>
    <w:rsid w:val="005004AC"/>
    <w:rsid w:val="00503E81"/>
    <w:rsid w:val="0051021C"/>
    <w:rsid w:val="00510D8A"/>
    <w:rsid w:val="00511CED"/>
    <w:rsid w:val="00521DBC"/>
    <w:rsid w:val="005233BE"/>
    <w:rsid w:val="00523E62"/>
    <w:rsid w:val="00532347"/>
    <w:rsid w:val="00533403"/>
    <w:rsid w:val="00535A6B"/>
    <w:rsid w:val="00541591"/>
    <w:rsid w:val="005444D7"/>
    <w:rsid w:val="005455F8"/>
    <w:rsid w:val="0054614D"/>
    <w:rsid w:val="00546575"/>
    <w:rsid w:val="005503A7"/>
    <w:rsid w:val="00553B91"/>
    <w:rsid w:val="00557C4A"/>
    <w:rsid w:val="00570512"/>
    <w:rsid w:val="00575D25"/>
    <w:rsid w:val="00584D50"/>
    <w:rsid w:val="00592FC0"/>
    <w:rsid w:val="00594E1A"/>
    <w:rsid w:val="005951B9"/>
    <w:rsid w:val="005972E5"/>
    <w:rsid w:val="005C4EC0"/>
    <w:rsid w:val="005D7ABE"/>
    <w:rsid w:val="005E3B64"/>
    <w:rsid w:val="005E44AB"/>
    <w:rsid w:val="005E4916"/>
    <w:rsid w:val="005E4C1A"/>
    <w:rsid w:val="005E50F5"/>
    <w:rsid w:val="005F0EF6"/>
    <w:rsid w:val="005F7B6E"/>
    <w:rsid w:val="0061330D"/>
    <w:rsid w:val="00626D1F"/>
    <w:rsid w:val="006457AE"/>
    <w:rsid w:val="00645834"/>
    <w:rsid w:val="006461EF"/>
    <w:rsid w:val="006574BE"/>
    <w:rsid w:val="00661318"/>
    <w:rsid w:val="00662EE0"/>
    <w:rsid w:val="00665F64"/>
    <w:rsid w:val="00671724"/>
    <w:rsid w:val="00672340"/>
    <w:rsid w:val="00672652"/>
    <w:rsid w:val="00686F79"/>
    <w:rsid w:val="00686FD7"/>
    <w:rsid w:val="00690D27"/>
    <w:rsid w:val="006914E7"/>
    <w:rsid w:val="0069180E"/>
    <w:rsid w:val="00692E52"/>
    <w:rsid w:val="00693827"/>
    <w:rsid w:val="00696993"/>
    <w:rsid w:val="0069749E"/>
    <w:rsid w:val="006B0BD4"/>
    <w:rsid w:val="006B76CF"/>
    <w:rsid w:val="006C0051"/>
    <w:rsid w:val="006C58D7"/>
    <w:rsid w:val="006C6166"/>
    <w:rsid w:val="006D3341"/>
    <w:rsid w:val="006D763D"/>
    <w:rsid w:val="006F4BB1"/>
    <w:rsid w:val="00703A3C"/>
    <w:rsid w:val="00712C2F"/>
    <w:rsid w:val="00725251"/>
    <w:rsid w:val="0073025D"/>
    <w:rsid w:val="00730C9E"/>
    <w:rsid w:val="00734709"/>
    <w:rsid w:val="0074103A"/>
    <w:rsid w:val="00742408"/>
    <w:rsid w:val="00744460"/>
    <w:rsid w:val="00751497"/>
    <w:rsid w:val="00756FC0"/>
    <w:rsid w:val="00764872"/>
    <w:rsid w:val="00773033"/>
    <w:rsid w:val="00777C89"/>
    <w:rsid w:val="00781504"/>
    <w:rsid w:val="007B259B"/>
    <w:rsid w:val="007C0320"/>
    <w:rsid w:val="007C0CB9"/>
    <w:rsid w:val="007C627A"/>
    <w:rsid w:val="007C680A"/>
    <w:rsid w:val="007D562D"/>
    <w:rsid w:val="007E03D4"/>
    <w:rsid w:val="007E324D"/>
    <w:rsid w:val="007E559A"/>
    <w:rsid w:val="007E61F6"/>
    <w:rsid w:val="008016A6"/>
    <w:rsid w:val="00807C0E"/>
    <w:rsid w:val="008101DF"/>
    <w:rsid w:val="0082021D"/>
    <w:rsid w:val="00836487"/>
    <w:rsid w:val="0084100C"/>
    <w:rsid w:val="00842741"/>
    <w:rsid w:val="00850CCD"/>
    <w:rsid w:val="0085524C"/>
    <w:rsid w:val="008579E0"/>
    <w:rsid w:val="00861615"/>
    <w:rsid w:val="00862D43"/>
    <w:rsid w:val="0087104F"/>
    <w:rsid w:val="00871DCE"/>
    <w:rsid w:val="00874CDC"/>
    <w:rsid w:val="00877CB7"/>
    <w:rsid w:val="008968CB"/>
    <w:rsid w:val="008A3384"/>
    <w:rsid w:val="008A6A6E"/>
    <w:rsid w:val="008B7DF4"/>
    <w:rsid w:val="008C0D70"/>
    <w:rsid w:val="008C12FF"/>
    <w:rsid w:val="008D4266"/>
    <w:rsid w:val="008E3EAF"/>
    <w:rsid w:val="008F471A"/>
    <w:rsid w:val="008F7A2A"/>
    <w:rsid w:val="00903433"/>
    <w:rsid w:val="00903F9F"/>
    <w:rsid w:val="009041E3"/>
    <w:rsid w:val="00931355"/>
    <w:rsid w:val="0093384C"/>
    <w:rsid w:val="009346B8"/>
    <w:rsid w:val="0093491C"/>
    <w:rsid w:val="009422C8"/>
    <w:rsid w:val="00944089"/>
    <w:rsid w:val="00946ABD"/>
    <w:rsid w:val="009611D1"/>
    <w:rsid w:val="00963470"/>
    <w:rsid w:val="00964F24"/>
    <w:rsid w:val="0096754E"/>
    <w:rsid w:val="0096771E"/>
    <w:rsid w:val="00981996"/>
    <w:rsid w:val="00982C99"/>
    <w:rsid w:val="00990C00"/>
    <w:rsid w:val="00992134"/>
    <w:rsid w:val="0099215B"/>
    <w:rsid w:val="00992C19"/>
    <w:rsid w:val="00997D8E"/>
    <w:rsid w:val="009A7373"/>
    <w:rsid w:val="009A7625"/>
    <w:rsid w:val="009B236B"/>
    <w:rsid w:val="009B442F"/>
    <w:rsid w:val="009C2DAD"/>
    <w:rsid w:val="009C53A0"/>
    <w:rsid w:val="009C5E86"/>
    <w:rsid w:val="009D2CCC"/>
    <w:rsid w:val="009D381D"/>
    <w:rsid w:val="009D4E30"/>
    <w:rsid w:val="009E2957"/>
    <w:rsid w:val="009E50DA"/>
    <w:rsid w:val="009E7F44"/>
    <w:rsid w:val="009F0317"/>
    <w:rsid w:val="00A046E8"/>
    <w:rsid w:val="00A074F4"/>
    <w:rsid w:val="00A107ED"/>
    <w:rsid w:val="00A11EC1"/>
    <w:rsid w:val="00A15F44"/>
    <w:rsid w:val="00A21070"/>
    <w:rsid w:val="00A21272"/>
    <w:rsid w:val="00A22ADB"/>
    <w:rsid w:val="00A246BF"/>
    <w:rsid w:val="00A26796"/>
    <w:rsid w:val="00A335D2"/>
    <w:rsid w:val="00A35888"/>
    <w:rsid w:val="00A5153D"/>
    <w:rsid w:val="00A60A62"/>
    <w:rsid w:val="00A66FC3"/>
    <w:rsid w:val="00A67742"/>
    <w:rsid w:val="00A74D2E"/>
    <w:rsid w:val="00A7531C"/>
    <w:rsid w:val="00A75D10"/>
    <w:rsid w:val="00A8430C"/>
    <w:rsid w:val="00AB3B76"/>
    <w:rsid w:val="00AB645E"/>
    <w:rsid w:val="00AC5BFA"/>
    <w:rsid w:val="00AD1BC6"/>
    <w:rsid w:val="00AD3AA2"/>
    <w:rsid w:val="00AE29EF"/>
    <w:rsid w:val="00AE3352"/>
    <w:rsid w:val="00AE5571"/>
    <w:rsid w:val="00AF5044"/>
    <w:rsid w:val="00B04425"/>
    <w:rsid w:val="00B13588"/>
    <w:rsid w:val="00B166C6"/>
    <w:rsid w:val="00B17520"/>
    <w:rsid w:val="00B31339"/>
    <w:rsid w:val="00B31AFC"/>
    <w:rsid w:val="00B348AE"/>
    <w:rsid w:val="00B414D6"/>
    <w:rsid w:val="00B50358"/>
    <w:rsid w:val="00B53175"/>
    <w:rsid w:val="00B53193"/>
    <w:rsid w:val="00B547F9"/>
    <w:rsid w:val="00B57065"/>
    <w:rsid w:val="00B5727B"/>
    <w:rsid w:val="00B64BDD"/>
    <w:rsid w:val="00B64F63"/>
    <w:rsid w:val="00B840D1"/>
    <w:rsid w:val="00B8596B"/>
    <w:rsid w:val="00B97DB9"/>
    <w:rsid w:val="00BA06B2"/>
    <w:rsid w:val="00BA19D8"/>
    <w:rsid w:val="00BA1BE3"/>
    <w:rsid w:val="00BA2F2C"/>
    <w:rsid w:val="00BA6096"/>
    <w:rsid w:val="00BA7DAA"/>
    <w:rsid w:val="00BB07B3"/>
    <w:rsid w:val="00BB0EAF"/>
    <w:rsid w:val="00BB48E8"/>
    <w:rsid w:val="00BC57D9"/>
    <w:rsid w:val="00BD0748"/>
    <w:rsid w:val="00BD4EC6"/>
    <w:rsid w:val="00BE5DC8"/>
    <w:rsid w:val="00BF02F0"/>
    <w:rsid w:val="00BF3364"/>
    <w:rsid w:val="00BF511E"/>
    <w:rsid w:val="00C13B9B"/>
    <w:rsid w:val="00C2286B"/>
    <w:rsid w:val="00C25B7A"/>
    <w:rsid w:val="00C36B98"/>
    <w:rsid w:val="00C51FD4"/>
    <w:rsid w:val="00C53B14"/>
    <w:rsid w:val="00C5689A"/>
    <w:rsid w:val="00C64168"/>
    <w:rsid w:val="00C6416C"/>
    <w:rsid w:val="00C674E3"/>
    <w:rsid w:val="00C725F2"/>
    <w:rsid w:val="00C9310A"/>
    <w:rsid w:val="00C94667"/>
    <w:rsid w:val="00CA7160"/>
    <w:rsid w:val="00CB2408"/>
    <w:rsid w:val="00CC6DBA"/>
    <w:rsid w:val="00CD7AD7"/>
    <w:rsid w:val="00CE16D4"/>
    <w:rsid w:val="00CF06B6"/>
    <w:rsid w:val="00CF4A90"/>
    <w:rsid w:val="00CF6536"/>
    <w:rsid w:val="00D10E73"/>
    <w:rsid w:val="00D206AC"/>
    <w:rsid w:val="00D2263B"/>
    <w:rsid w:val="00D42090"/>
    <w:rsid w:val="00D4314D"/>
    <w:rsid w:val="00D44430"/>
    <w:rsid w:val="00D4696C"/>
    <w:rsid w:val="00D52D72"/>
    <w:rsid w:val="00D55858"/>
    <w:rsid w:val="00D630A0"/>
    <w:rsid w:val="00D63E89"/>
    <w:rsid w:val="00D64594"/>
    <w:rsid w:val="00D65942"/>
    <w:rsid w:val="00D70267"/>
    <w:rsid w:val="00D82393"/>
    <w:rsid w:val="00D84389"/>
    <w:rsid w:val="00D86780"/>
    <w:rsid w:val="00DB0ACB"/>
    <w:rsid w:val="00DB2D47"/>
    <w:rsid w:val="00DC4909"/>
    <w:rsid w:val="00DD2562"/>
    <w:rsid w:val="00DE20F7"/>
    <w:rsid w:val="00DE3B88"/>
    <w:rsid w:val="00DE4E82"/>
    <w:rsid w:val="00DE71BA"/>
    <w:rsid w:val="00DE7F6C"/>
    <w:rsid w:val="00DF5079"/>
    <w:rsid w:val="00E10BC4"/>
    <w:rsid w:val="00E12B52"/>
    <w:rsid w:val="00E12F76"/>
    <w:rsid w:val="00E32269"/>
    <w:rsid w:val="00E32655"/>
    <w:rsid w:val="00E32696"/>
    <w:rsid w:val="00E35F14"/>
    <w:rsid w:val="00E36EA8"/>
    <w:rsid w:val="00E37AA8"/>
    <w:rsid w:val="00E4704F"/>
    <w:rsid w:val="00E53574"/>
    <w:rsid w:val="00E54080"/>
    <w:rsid w:val="00E56302"/>
    <w:rsid w:val="00E57198"/>
    <w:rsid w:val="00E64143"/>
    <w:rsid w:val="00E75546"/>
    <w:rsid w:val="00E9150D"/>
    <w:rsid w:val="00E95790"/>
    <w:rsid w:val="00E95F93"/>
    <w:rsid w:val="00EB0408"/>
    <w:rsid w:val="00EB64F8"/>
    <w:rsid w:val="00EC0914"/>
    <w:rsid w:val="00EC314F"/>
    <w:rsid w:val="00EC686B"/>
    <w:rsid w:val="00EC72C2"/>
    <w:rsid w:val="00EE184B"/>
    <w:rsid w:val="00EF08D5"/>
    <w:rsid w:val="00EF20B5"/>
    <w:rsid w:val="00EF31F4"/>
    <w:rsid w:val="00EF393F"/>
    <w:rsid w:val="00EF77B3"/>
    <w:rsid w:val="00F03019"/>
    <w:rsid w:val="00F0448B"/>
    <w:rsid w:val="00F04904"/>
    <w:rsid w:val="00F15D9A"/>
    <w:rsid w:val="00F16889"/>
    <w:rsid w:val="00F201C0"/>
    <w:rsid w:val="00F20CB0"/>
    <w:rsid w:val="00F22D8F"/>
    <w:rsid w:val="00F37973"/>
    <w:rsid w:val="00F44B1E"/>
    <w:rsid w:val="00F45ED0"/>
    <w:rsid w:val="00F5116E"/>
    <w:rsid w:val="00F52D26"/>
    <w:rsid w:val="00F56233"/>
    <w:rsid w:val="00F60166"/>
    <w:rsid w:val="00F63E2A"/>
    <w:rsid w:val="00F770CA"/>
    <w:rsid w:val="00F815A8"/>
    <w:rsid w:val="00F83210"/>
    <w:rsid w:val="00F86618"/>
    <w:rsid w:val="00FA137A"/>
    <w:rsid w:val="00FA61F0"/>
    <w:rsid w:val="00FB0944"/>
    <w:rsid w:val="00FB320C"/>
    <w:rsid w:val="00FB3387"/>
    <w:rsid w:val="00FB665F"/>
    <w:rsid w:val="00FC2E10"/>
    <w:rsid w:val="00FD06E8"/>
    <w:rsid w:val="00FD2CC1"/>
    <w:rsid w:val="00FD5D5E"/>
    <w:rsid w:val="00FD7BA9"/>
    <w:rsid w:val="00FE2154"/>
    <w:rsid w:val="00FE3187"/>
    <w:rsid w:val="00FE389E"/>
    <w:rsid w:val="00FE3C04"/>
    <w:rsid w:val="00FE527F"/>
    <w:rsid w:val="00FF496F"/>
    <w:rsid w:val="00FF4F0F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C2C4C-DCD0-324B-8A0B-15C4C6DF3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Hannah E. Moore</cp:lastModifiedBy>
  <cp:revision>8</cp:revision>
  <cp:lastPrinted>2020-02-14T19:12:00Z</cp:lastPrinted>
  <dcterms:created xsi:type="dcterms:W3CDTF">2020-03-06T20:50:00Z</dcterms:created>
  <dcterms:modified xsi:type="dcterms:W3CDTF">2020-03-09T17:58:00Z</dcterms:modified>
</cp:coreProperties>
</file>