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038736A1" w:rsidR="008C0D70" w:rsidRPr="00D63E89" w:rsidRDefault="00DF7580" w:rsidP="00DF7580">
      <w:pPr>
        <w:jc w:val="center"/>
        <w:rPr>
          <w:rFonts w:ascii="Arial" w:hAnsi="Arial" w:cs="Arial"/>
          <w:b/>
          <w:color w:val="500000"/>
          <w:szCs w:val="18"/>
        </w:rPr>
      </w:pPr>
      <w:r>
        <w:rPr>
          <w:rFonts w:ascii="Arial" w:hAnsi="Arial" w:cs="Arial"/>
          <w:b/>
          <w:color w:val="500000"/>
          <w:sz w:val="32"/>
        </w:rPr>
        <w:t>Gardening Succes</w:t>
      </w:r>
      <w:r w:rsidR="005A7783">
        <w:rPr>
          <w:rFonts w:ascii="Arial" w:hAnsi="Arial" w:cs="Arial"/>
          <w:b/>
          <w:color w:val="500000"/>
          <w:sz w:val="32"/>
        </w:rPr>
        <w:t>s</w:t>
      </w:r>
    </w:p>
    <w:p w14:paraId="6639EA80" w14:textId="77777777" w:rsidR="00503E81" w:rsidRPr="000A50AE" w:rsidRDefault="00503E81" w:rsidP="00503E81">
      <w:pPr>
        <w:spacing w:after="80"/>
        <w:rPr>
          <w:rFonts w:ascii="Arial" w:hAnsi="Arial" w:cs="Arial"/>
          <w:sz w:val="21"/>
          <w:szCs w:val="21"/>
        </w:rPr>
        <w:sectPr w:rsidR="00503E81" w:rsidRPr="000A50AE" w:rsidSect="007D5183">
          <w:headerReference w:type="default" r:id="rId8"/>
          <w:footerReference w:type="default" r:id="rId9"/>
          <w:pgSz w:w="12240" w:h="15840"/>
          <w:pgMar w:top="3312" w:right="1008" w:bottom="1008" w:left="1008" w:header="720" w:footer="486" w:gutter="0"/>
          <w:cols w:space="720"/>
          <w:docGrid w:linePitch="360"/>
        </w:sectPr>
      </w:pPr>
    </w:p>
    <w:p w14:paraId="2EDBC5FC" w14:textId="77777777" w:rsidR="007D5183" w:rsidRDefault="007D5183" w:rsidP="003F40F9">
      <w:pPr>
        <w:pStyle w:val="NormalWeb"/>
        <w:shd w:val="clear" w:color="auto" w:fill="FFFFFF"/>
        <w:spacing w:before="0" w:beforeAutospacing="0" w:after="0" w:afterAutospacing="0"/>
        <w:rPr>
          <w:rFonts w:ascii="Calibri" w:hAnsi="Calibri" w:cs="Calibri"/>
          <w:color w:val="000000"/>
          <w:sz w:val="22"/>
          <w:szCs w:val="22"/>
          <w:bdr w:val="none" w:sz="0" w:space="0" w:color="auto" w:frame="1"/>
        </w:rPr>
      </w:pPr>
    </w:p>
    <w:p w14:paraId="7351CA14" w14:textId="68062065" w:rsidR="003F40F9" w:rsidRDefault="00DF7580" w:rsidP="003F40F9">
      <w:pPr>
        <w:pStyle w:val="NormalWeb"/>
        <w:shd w:val="clear" w:color="auto" w:fill="FFFFFF"/>
        <w:spacing w:before="0" w:beforeAutospacing="0" w:after="0" w:afterAutospacing="0"/>
        <w:rPr>
          <w:rFonts w:ascii="Calibri" w:hAnsi="Calibri" w:cs="Calibri"/>
          <w:color w:val="201F1E"/>
          <w:sz w:val="22"/>
          <w:szCs w:val="22"/>
        </w:rPr>
      </w:pPr>
      <w:r w:rsidRPr="003F40F9">
        <w:rPr>
          <w:noProof/>
        </w:rPr>
        <w:drawing>
          <wp:anchor distT="0" distB="0" distL="114300" distR="114300" simplePos="0" relativeHeight="251676673" behindDoc="1" locked="0" layoutInCell="1" allowOverlap="1" wp14:anchorId="3B8B28AD" wp14:editId="0DC0FFB1">
            <wp:simplePos x="0" y="0"/>
            <wp:positionH relativeFrom="column">
              <wp:posOffset>4250690</wp:posOffset>
            </wp:positionH>
            <wp:positionV relativeFrom="paragraph">
              <wp:posOffset>2694758</wp:posOffset>
            </wp:positionV>
            <wp:extent cx="2367280" cy="1775460"/>
            <wp:effectExtent l="38100" t="38100" r="33020" b="40640"/>
            <wp:wrapTight wrapText="bothSides">
              <wp:wrapPolygon edited="0">
                <wp:start x="-348" y="-464"/>
                <wp:lineTo x="-348" y="21940"/>
                <wp:lineTo x="21785" y="21940"/>
                <wp:lineTo x="21785" y="-464"/>
                <wp:lineTo x="-348" y="-464"/>
              </wp:wrapPolygon>
            </wp:wrapTight>
            <wp:docPr id="11" name="Picture 11" descr="A person holding a plant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7280" cy="1775460"/>
                    </a:xfrm>
                    <a:prstGeom prst="rect">
                      <a:avLst/>
                    </a:prstGeom>
                    <a:ln w="38100">
                      <a:solidFill>
                        <a:srgbClr val="640000"/>
                      </a:solidFill>
                    </a:ln>
                  </pic:spPr>
                </pic:pic>
              </a:graphicData>
            </a:graphic>
            <wp14:sizeRelH relativeFrom="page">
              <wp14:pctWidth>0</wp14:pctWidth>
            </wp14:sizeRelH>
            <wp14:sizeRelV relativeFrom="page">
              <wp14:pctHeight>0</wp14:pctHeight>
            </wp14:sizeRelV>
          </wp:anchor>
        </w:drawing>
      </w:r>
      <w:r w:rsidRPr="003F40F9">
        <w:rPr>
          <w:noProof/>
        </w:rPr>
        <w:drawing>
          <wp:anchor distT="0" distB="0" distL="114300" distR="114300" simplePos="0" relativeHeight="251675649" behindDoc="1" locked="0" layoutInCell="1" allowOverlap="1" wp14:anchorId="18202CE0" wp14:editId="612CC562">
            <wp:simplePos x="0" y="0"/>
            <wp:positionH relativeFrom="column">
              <wp:posOffset>2821016</wp:posOffset>
            </wp:positionH>
            <wp:positionV relativeFrom="paragraph">
              <wp:posOffset>134620</wp:posOffset>
            </wp:positionV>
            <wp:extent cx="1844675" cy="2460625"/>
            <wp:effectExtent l="38100" t="38100" r="34925" b="41275"/>
            <wp:wrapTight wrapText="bothSides">
              <wp:wrapPolygon edited="0">
                <wp:start x="-446" y="-334"/>
                <wp:lineTo x="-446" y="21851"/>
                <wp:lineTo x="21860" y="21851"/>
                <wp:lineTo x="21860" y="-334"/>
                <wp:lineTo x="-446" y="-334"/>
              </wp:wrapPolygon>
            </wp:wrapTight>
            <wp:docPr id="3" name="Picture 3" descr="A close up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4675" cy="2460625"/>
                    </a:xfrm>
                    <a:prstGeom prst="rect">
                      <a:avLst/>
                    </a:prstGeom>
                    <a:ln w="38100">
                      <a:solidFill>
                        <a:srgbClr val="640000"/>
                      </a:solidFill>
                    </a:ln>
                  </pic:spPr>
                </pic:pic>
              </a:graphicData>
            </a:graphic>
            <wp14:sizeRelH relativeFrom="page">
              <wp14:pctWidth>0</wp14:pctWidth>
            </wp14:sizeRelH>
            <wp14:sizeRelV relativeFrom="page">
              <wp14:pctHeight>0</wp14:pctHeight>
            </wp14:sizeRelV>
          </wp:anchor>
        </w:drawing>
      </w:r>
      <w:r w:rsidRPr="003F40F9">
        <w:rPr>
          <w:noProof/>
        </w:rPr>
        <w:drawing>
          <wp:anchor distT="0" distB="0" distL="114300" distR="114300" simplePos="0" relativeHeight="251673601" behindDoc="1" locked="0" layoutInCell="1" allowOverlap="1" wp14:anchorId="30BFA9F4" wp14:editId="56082998">
            <wp:simplePos x="0" y="0"/>
            <wp:positionH relativeFrom="column">
              <wp:posOffset>4776388</wp:posOffset>
            </wp:positionH>
            <wp:positionV relativeFrom="paragraph">
              <wp:posOffset>137795</wp:posOffset>
            </wp:positionV>
            <wp:extent cx="1843405" cy="2460625"/>
            <wp:effectExtent l="38100" t="38100" r="36195" b="41275"/>
            <wp:wrapTight wrapText="bothSides">
              <wp:wrapPolygon edited="0">
                <wp:start x="-446" y="-334"/>
                <wp:lineTo x="-446" y="21851"/>
                <wp:lineTo x="21875" y="21851"/>
                <wp:lineTo x="21875" y="-334"/>
                <wp:lineTo x="-446" y="-334"/>
              </wp:wrapPolygon>
            </wp:wrapTight>
            <wp:docPr id="9" name="Picture 9" descr="A close up of a wir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3405" cy="2460625"/>
                    </a:xfrm>
                    <a:prstGeom prst="rect">
                      <a:avLst/>
                    </a:prstGeom>
                    <a:ln w="38100">
                      <a:solidFill>
                        <a:srgbClr val="640000"/>
                      </a:solidFill>
                    </a:ln>
                  </pic:spPr>
                </pic:pic>
              </a:graphicData>
            </a:graphic>
            <wp14:sizeRelH relativeFrom="page">
              <wp14:pctWidth>0</wp14:pctWidth>
            </wp14:sizeRelH>
            <wp14:sizeRelV relativeFrom="page">
              <wp14:pctHeight>0</wp14:pctHeight>
            </wp14:sizeRelV>
          </wp:anchor>
        </w:drawing>
      </w:r>
      <w:r w:rsidR="003F40F9">
        <w:rPr>
          <w:rFonts w:ascii="Calibri" w:hAnsi="Calibri" w:cs="Calibri"/>
          <w:color w:val="000000"/>
          <w:sz w:val="22"/>
          <w:szCs w:val="22"/>
          <w:bdr w:val="none" w:sz="0" w:space="0" w:color="auto" w:frame="1"/>
        </w:rPr>
        <w:t xml:space="preserve">The Live Oak Apartments in Aransas Pass started a garden during a </w:t>
      </w:r>
      <w:r w:rsidR="003F40F9" w:rsidRPr="0044642B">
        <w:rPr>
          <w:rFonts w:ascii="Calibri" w:hAnsi="Calibri" w:cs="Calibri"/>
          <w:i/>
          <w:iCs/>
          <w:color w:val="000000"/>
          <w:sz w:val="22"/>
          <w:szCs w:val="22"/>
          <w:bdr w:val="none" w:sz="0" w:space="0" w:color="auto" w:frame="1"/>
        </w:rPr>
        <w:t>Growing and Nourishing Healthy Communities</w:t>
      </w:r>
      <w:r w:rsidR="003F40F9">
        <w:rPr>
          <w:rFonts w:ascii="Calibri" w:hAnsi="Calibri" w:cs="Calibri"/>
          <w:color w:val="000000"/>
          <w:sz w:val="22"/>
          <w:szCs w:val="22"/>
          <w:bdr w:val="none" w:sz="0" w:space="0" w:color="auto" w:frame="1"/>
        </w:rPr>
        <w:t xml:space="preserve"> </w:t>
      </w:r>
      <w:r w:rsidR="0044642B">
        <w:rPr>
          <w:rFonts w:ascii="Calibri" w:hAnsi="Calibri" w:cs="Calibri"/>
          <w:color w:val="000000"/>
          <w:sz w:val="22"/>
          <w:szCs w:val="22"/>
          <w:bdr w:val="none" w:sz="0" w:space="0" w:color="auto" w:frame="1"/>
        </w:rPr>
        <w:t>program</w:t>
      </w:r>
      <w:r w:rsidR="003F40F9">
        <w:rPr>
          <w:rFonts w:ascii="Calibri" w:hAnsi="Calibri" w:cs="Calibri"/>
          <w:color w:val="000000"/>
          <w:sz w:val="22"/>
          <w:szCs w:val="22"/>
          <w:bdr w:val="none" w:sz="0" w:space="0" w:color="auto" w:frame="1"/>
        </w:rPr>
        <w:t> this past year (</w:t>
      </w:r>
      <w:r w:rsidR="00701140">
        <w:rPr>
          <w:rFonts w:ascii="Calibri" w:hAnsi="Calibri" w:cs="Calibri"/>
          <w:color w:val="000000"/>
          <w:sz w:val="22"/>
          <w:szCs w:val="22"/>
          <w:bdr w:val="none" w:sz="0" w:space="0" w:color="auto" w:frame="1"/>
        </w:rPr>
        <w:t>photo</w:t>
      </w:r>
      <w:r w:rsidR="003F40F9">
        <w:rPr>
          <w:rFonts w:ascii="Calibri" w:hAnsi="Calibri" w:cs="Calibri"/>
          <w:color w:val="000000"/>
          <w:sz w:val="22"/>
          <w:szCs w:val="22"/>
          <w:bdr w:val="none" w:sz="0" w:space="0" w:color="auto" w:frame="1"/>
        </w:rPr>
        <w:t xml:space="preserve"> </w:t>
      </w:r>
      <w:r w:rsidR="00701140">
        <w:rPr>
          <w:rFonts w:ascii="Calibri" w:hAnsi="Calibri" w:cs="Calibri"/>
          <w:color w:val="000000"/>
          <w:sz w:val="22"/>
          <w:szCs w:val="22"/>
          <w:bdr w:val="none" w:sz="0" w:space="0" w:color="auto" w:frame="1"/>
        </w:rPr>
        <w:t xml:space="preserve">- </w:t>
      </w:r>
      <w:r w:rsidR="003F40F9">
        <w:rPr>
          <w:rFonts w:ascii="Calibri" w:hAnsi="Calibri" w:cs="Calibri"/>
          <w:color w:val="000000"/>
          <w:sz w:val="22"/>
          <w:szCs w:val="22"/>
          <w:bdr w:val="none" w:sz="0" w:space="0" w:color="auto" w:frame="1"/>
        </w:rPr>
        <w:t>t</w:t>
      </w:r>
      <w:r w:rsidR="00701140">
        <w:rPr>
          <w:rFonts w:ascii="Calibri" w:hAnsi="Calibri" w:cs="Calibri"/>
          <w:color w:val="000000"/>
          <w:sz w:val="22"/>
          <w:szCs w:val="22"/>
          <w:bdr w:val="none" w:sz="0" w:space="0" w:color="auto" w:frame="1"/>
        </w:rPr>
        <w:t>op</w:t>
      </w:r>
      <w:r w:rsidR="003F40F9">
        <w:rPr>
          <w:rFonts w:ascii="Calibri" w:hAnsi="Calibri" w:cs="Calibri"/>
          <w:color w:val="000000"/>
          <w:sz w:val="22"/>
          <w:szCs w:val="22"/>
          <w:bdr w:val="none" w:sz="0" w:space="0" w:color="auto" w:frame="1"/>
        </w:rPr>
        <w:t xml:space="preserve"> left and bottom). What started as a team effort by participants turned into a personal project for one participant. He said that working in and taking care of the garden has allowed him to eat more vegetables. Because of the change in his diet, his doctor was able to take him off of some regular medications and cut his other dosage in half! </w:t>
      </w:r>
      <w:r w:rsidR="0044642B">
        <w:rPr>
          <w:rFonts w:ascii="Calibri" w:hAnsi="Calibri" w:cs="Calibri"/>
          <w:color w:val="000000"/>
          <w:sz w:val="22"/>
          <w:szCs w:val="22"/>
          <w:bdr w:val="none" w:sz="0" w:space="0" w:color="auto" w:frame="1"/>
        </w:rPr>
        <w:t>T</w:t>
      </w:r>
      <w:r w:rsidR="003F40F9">
        <w:rPr>
          <w:rFonts w:ascii="Calibri" w:hAnsi="Calibri" w:cs="Calibri"/>
          <w:color w:val="000000"/>
          <w:sz w:val="22"/>
          <w:szCs w:val="22"/>
          <w:bdr w:val="none" w:sz="0" w:space="0" w:color="auto" w:frame="1"/>
        </w:rPr>
        <w:t xml:space="preserve">he manager of the apartment complex was </w:t>
      </w:r>
      <w:r w:rsidR="0044642B">
        <w:rPr>
          <w:rFonts w:ascii="Calibri" w:hAnsi="Calibri" w:cs="Calibri"/>
          <w:color w:val="000000"/>
          <w:sz w:val="22"/>
          <w:szCs w:val="22"/>
          <w:bdr w:val="none" w:sz="0" w:space="0" w:color="auto" w:frame="1"/>
        </w:rPr>
        <w:t xml:space="preserve">also </w:t>
      </w:r>
      <w:r w:rsidR="003F40F9">
        <w:rPr>
          <w:rFonts w:ascii="Calibri" w:hAnsi="Calibri" w:cs="Calibri"/>
          <w:color w:val="000000"/>
          <w:sz w:val="22"/>
          <w:szCs w:val="22"/>
          <w:bdr w:val="none" w:sz="0" w:space="0" w:color="auto" w:frame="1"/>
        </w:rPr>
        <w:t>appreciative of the new garden, which has become a talking point for residents who come out to check on the garden. The manager said the</w:t>
      </w:r>
      <w:r w:rsidR="0044642B">
        <w:rPr>
          <w:rFonts w:ascii="Calibri" w:hAnsi="Calibri" w:cs="Calibri"/>
          <w:color w:val="000000"/>
          <w:sz w:val="22"/>
          <w:szCs w:val="22"/>
          <w:bdr w:val="none" w:sz="0" w:space="0" w:color="auto" w:frame="1"/>
        </w:rPr>
        <w:t xml:space="preserve"> garden has helped the</w:t>
      </w:r>
      <w:r w:rsidR="003F40F9">
        <w:rPr>
          <w:rFonts w:ascii="Calibri" w:hAnsi="Calibri" w:cs="Calibri"/>
          <w:color w:val="000000"/>
          <w:sz w:val="22"/>
          <w:szCs w:val="22"/>
          <w:bdr w:val="none" w:sz="0" w:space="0" w:color="auto" w:frame="1"/>
        </w:rPr>
        <w:t xml:space="preserve"> complex become more social.</w:t>
      </w:r>
    </w:p>
    <w:p w14:paraId="23C2618B" w14:textId="635B32BF" w:rsidR="003F40F9" w:rsidRPr="00A11DF5" w:rsidRDefault="003F40F9" w:rsidP="003F40F9">
      <w:pPr>
        <w:pStyle w:val="NormalWeb"/>
        <w:shd w:val="clear" w:color="auto" w:fill="FFFFFF"/>
        <w:spacing w:before="0" w:beforeAutospacing="0" w:after="0" w:afterAutospacing="0"/>
        <w:rPr>
          <w:rFonts w:ascii="Calibri" w:hAnsi="Calibri" w:cs="Calibri"/>
          <w:color w:val="201F1E"/>
          <w:sz w:val="22"/>
          <w:szCs w:val="22"/>
        </w:rPr>
      </w:pPr>
    </w:p>
    <w:p w14:paraId="7324EA22" w14:textId="4E15BF4C" w:rsidR="003F40F9" w:rsidRDefault="003F40F9" w:rsidP="0079457F">
      <w:pPr>
        <w:pStyle w:val="NormalWeb"/>
        <w:shd w:val="clear" w:color="auto" w:fill="FFFFFF"/>
        <w:spacing w:before="0" w:beforeAutospacing="0" w:after="0" w:afterAutospacing="0"/>
        <w:rPr>
          <w:rFonts w:ascii="Calibri" w:hAnsi="Calibri" w:cs="Calibri"/>
          <w:color w:val="000000"/>
          <w:sz w:val="22"/>
          <w:szCs w:val="22"/>
          <w:bdr w:val="none" w:sz="0" w:space="0" w:color="auto" w:frame="1"/>
        </w:rPr>
      </w:pPr>
      <w:r>
        <w:rPr>
          <w:rFonts w:ascii="Calibri" w:hAnsi="Calibri" w:cs="Calibri"/>
          <w:color w:val="000000"/>
          <w:sz w:val="22"/>
          <w:szCs w:val="22"/>
          <w:bdr w:val="none" w:sz="0" w:space="0" w:color="auto" w:frame="1"/>
        </w:rPr>
        <w:t xml:space="preserve">The Sacred Heart Catholic Church </w:t>
      </w:r>
      <w:r w:rsidR="00701140">
        <w:rPr>
          <w:rFonts w:ascii="Calibri" w:hAnsi="Calibri" w:cs="Calibri"/>
          <w:color w:val="000000"/>
          <w:sz w:val="22"/>
          <w:szCs w:val="22"/>
          <w:bdr w:val="none" w:sz="0" w:space="0" w:color="auto" w:frame="1"/>
        </w:rPr>
        <w:t xml:space="preserve">in San Patricio county </w:t>
      </w:r>
      <w:r>
        <w:rPr>
          <w:rFonts w:ascii="Calibri" w:hAnsi="Calibri" w:cs="Calibri"/>
          <w:color w:val="000000"/>
          <w:sz w:val="22"/>
          <w:szCs w:val="22"/>
          <w:bdr w:val="none" w:sz="0" w:space="0" w:color="auto" w:frame="1"/>
        </w:rPr>
        <w:t>is home to the Sacred Heart Better Living Garden </w:t>
      </w:r>
      <w:r w:rsidR="0044642B">
        <w:rPr>
          <w:rFonts w:ascii="Calibri" w:hAnsi="Calibri" w:cs="Calibri"/>
          <w:color w:val="000000"/>
          <w:sz w:val="22"/>
          <w:szCs w:val="22"/>
          <w:bdr w:val="none" w:sz="0" w:space="0" w:color="auto" w:frame="1"/>
        </w:rPr>
        <w:t>(photo</w:t>
      </w:r>
      <w:r w:rsidR="00701140">
        <w:rPr>
          <w:rFonts w:ascii="Calibri" w:hAnsi="Calibri" w:cs="Calibri"/>
          <w:color w:val="000000"/>
          <w:sz w:val="22"/>
          <w:szCs w:val="22"/>
          <w:bdr w:val="none" w:sz="0" w:space="0" w:color="auto" w:frame="1"/>
        </w:rPr>
        <w:t>- top</w:t>
      </w:r>
      <w:r w:rsidR="0044642B">
        <w:rPr>
          <w:rFonts w:ascii="Calibri" w:hAnsi="Calibri" w:cs="Calibri"/>
          <w:color w:val="000000"/>
          <w:sz w:val="22"/>
          <w:szCs w:val="22"/>
          <w:bdr w:val="none" w:sz="0" w:space="0" w:color="auto" w:frame="1"/>
        </w:rPr>
        <w:t xml:space="preserve"> right corner) and</w:t>
      </w:r>
      <w:r>
        <w:rPr>
          <w:rFonts w:ascii="Calibri" w:hAnsi="Calibri" w:cs="Calibri"/>
          <w:color w:val="000000"/>
          <w:sz w:val="22"/>
          <w:szCs w:val="22"/>
          <w:bdr w:val="none" w:sz="0" w:space="0" w:color="auto" w:frame="1"/>
        </w:rPr>
        <w:t> is maintained by a group of enthusiastic gardeners who team up to schedule and share the gardening duties</w:t>
      </w:r>
      <w:r w:rsidR="0044642B">
        <w:rPr>
          <w:rFonts w:ascii="Calibri" w:hAnsi="Calibri" w:cs="Calibri"/>
          <w:color w:val="000000"/>
          <w:sz w:val="22"/>
          <w:szCs w:val="22"/>
          <w:bdr w:val="none" w:sz="0" w:space="0" w:color="auto" w:frame="1"/>
        </w:rPr>
        <w:t xml:space="preserve">. </w:t>
      </w:r>
      <w:r>
        <w:rPr>
          <w:rFonts w:ascii="Calibri" w:hAnsi="Calibri" w:cs="Calibri"/>
          <w:color w:val="000000"/>
          <w:sz w:val="22"/>
          <w:szCs w:val="22"/>
          <w:bdr w:val="none" w:sz="0" w:space="0" w:color="auto" w:frame="1"/>
        </w:rPr>
        <w:t>Their aim is to grow enough produce to supply their food pantry</w:t>
      </w:r>
      <w:r w:rsidR="00701140">
        <w:rPr>
          <w:rFonts w:ascii="Calibri" w:hAnsi="Calibri" w:cs="Calibri"/>
          <w:color w:val="000000"/>
          <w:sz w:val="22"/>
          <w:szCs w:val="22"/>
          <w:bdr w:val="none" w:sz="0" w:space="0" w:color="auto" w:frame="1"/>
        </w:rPr>
        <w:t>,</w:t>
      </w:r>
      <w:r>
        <w:rPr>
          <w:rFonts w:ascii="Calibri" w:hAnsi="Calibri" w:cs="Calibri"/>
          <w:color w:val="000000"/>
          <w:sz w:val="22"/>
          <w:szCs w:val="22"/>
          <w:bdr w:val="none" w:sz="0" w:space="0" w:color="auto" w:frame="1"/>
        </w:rPr>
        <w:t xml:space="preserve"> which serves the local community.</w:t>
      </w:r>
    </w:p>
    <w:p w14:paraId="622BD956" w14:textId="012C6ED6" w:rsidR="0079457F" w:rsidRPr="00A11DF5" w:rsidRDefault="0079457F" w:rsidP="0079457F">
      <w:pPr>
        <w:pStyle w:val="NormalWeb"/>
        <w:shd w:val="clear" w:color="auto" w:fill="FFFFFF"/>
        <w:spacing w:before="0" w:beforeAutospacing="0" w:after="0" w:afterAutospacing="0"/>
        <w:rPr>
          <w:rFonts w:ascii="Calibri" w:hAnsi="Calibri" w:cs="Calibri"/>
          <w:color w:val="000000"/>
          <w:sz w:val="22"/>
          <w:szCs w:val="22"/>
          <w:bdr w:val="none" w:sz="0" w:space="0" w:color="auto" w:frame="1"/>
        </w:rPr>
      </w:pPr>
    </w:p>
    <w:p w14:paraId="131E8E95" w14:textId="51FC5034" w:rsidR="00A11DF5" w:rsidRDefault="00A11DF5" w:rsidP="00A11DF5">
      <w:pPr>
        <w:pStyle w:val="NormalWeb"/>
        <w:shd w:val="clear" w:color="auto" w:fill="FFFFFF"/>
        <w:spacing w:before="0" w:beforeAutospacing="0" w:after="0" w:afterAutospacing="0"/>
        <w:rPr>
          <w:rFonts w:ascii="Calibri" w:hAnsi="Calibri" w:cs="Calibri"/>
          <w:color w:val="000000"/>
          <w:sz w:val="22"/>
          <w:szCs w:val="22"/>
          <w:bdr w:val="none" w:sz="0" w:space="0" w:color="auto" w:frame="1"/>
        </w:rPr>
      </w:pPr>
      <w:r w:rsidRPr="00696993">
        <w:rPr>
          <w:rFonts w:ascii="Tahoma" w:hAnsi="Tahoma" w:cs="Tahoma"/>
          <w:b/>
          <w:noProof/>
          <w:color w:val="632423"/>
          <w:sz w:val="21"/>
          <w:szCs w:val="21"/>
        </w:rPr>
        <mc:AlternateContent>
          <mc:Choice Requires="wps">
            <w:drawing>
              <wp:anchor distT="0" distB="0" distL="114300" distR="114300" simplePos="0" relativeHeight="251664385" behindDoc="0" locked="0" layoutInCell="1" allowOverlap="1" wp14:anchorId="43BF7CAD" wp14:editId="4C371107">
                <wp:simplePos x="0" y="0"/>
                <wp:positionH relativeFrom="column">
                  <wp:posOffset>4660554</wp:posOffset>
                </wp:positionH>
                <wp:positionV relativeFrom="paragraph">
                  <wp:posOffset>432253</wp:posOffset>
                </wp:positionV>
                <wp:extent cx="1982709" cy="416560"/>
                <wp:effectExtent l="0" t="0" r="0" b="0"/>
                <wp:wrapNone/>
                <wp:docPr id="4" name="Text Box 4"/>
                <wp:cNvGraphicFramePr/>
                <a:graphic xmlns:a="http://schemas.openxmlformats.org/drawingml/2006/main">
                  <a:graphicData uri="http://schemas.microsoft.com/office/word/2010/wordprocessingShape">
                    <wps:wsp>
                      <wps:cNvSpPr txBox="1"/>
                      <wps:spPr>
                        <a:xfrm>
                          <a:off x="0" y="0"/>
                          <a:ext cx="1982709" cy="416560"/>
                        </a:xfrm>
                        <a:prstGeom prst="rect">
                          <a:avLst/>
                        </a:prstGeom>
                        <a:noFill/>
                        <a:ln w="6350">
                          <a:noFill/>
                        </a:ln>
                      </wps:spPr>
                      <wps:txbx>
                        <w:txbxContent>
                          <w:p w14:paraId="7FF30963" w14:textId="77777777" w:rsidR="00A11DF5" w:rsidRDefault="007D5183" w:rsidP="007D5183">
                            <w:pPr>
                              <w:jc w:val="right"/>
                              <w:rPr>
                                <w:rFonts w:ascii="Arial" w:hAnsi="Arial" w:cs="Arial"/>
                                <w:color w:val="632423"/>
                                <w:sz w:val="15"/>
                                <w:szCs w:val="15"/>
                              </w:rPr>
                            </w:pPr>
                            <w:r w:rsidRPr="007D5183">
                              <w:rPr>
                                <w:rFonts w:ascii="Arial" w:hAnsi="Arial" w:cs="Arial"/>
                                <w:color w:val="632423"/>
                                <w:sz w:val="15"/>
                                <w:szCs w:val="15"/>
                              </w:rPr>
                              <w:t xml:space="preserve">Photos and story submitted by </w:t>
                            </w:r>
                            <w:r w:rsidR="00A11DF5">
                              <w:rPr>
                                <w:rFonts w:ascii="Arial" w:hAnsi="Arial" w:cs="Arial"/>
                                <w:color w:val="632423"/>
                                <w:sz w:val="15"/>
                                <w:szCs w:val="15"/>
                              </w:rPr>
                              <w:t>Extension</w:t>
                            </w:r>
                            <w:r w:rsidRPr="007D5183">
                              <w:rPr>
                                <w:rFonts w:ascii="Arial" w:hAnsi="Arial" w:cs="Arial"/>
                                <w:color w:val="632423"/>
                                <w:sz w:val="15"/>
                                <w:szCs w:val="15"/>
                              </w:rPr>
                              <w:t xml:space="preserve"> Agent</w:t>
                            </w:r>
                            <w:r w:rsidR="00A11DF5">
                              <w:rPr>
                                <w:rFonts w:ascii="Arial" w:hAnsi="Arial" w:cs="Arial"/>
                                <w:color w:val="632423"/>
                                <w:sz w:val="15"/>
                                <w:szCs w:val="15"/>
                              </w:rPr>
                              <w:t xml:space="preserve"> – Better Living for Texans</w:t>
                            </w:r>
                          </w:p>
                          <w:p w14:paraId="1A0F7493" w14:textId="546D5E2F" w:rsidR="00D2263B" w:rsidRPr="00B97DB9" w:rsidRDefault="007D5183" w:rsidP="007D5183">
                            <w:pPr>
                              <w:jc w:val="right"/>
                              <w:rPr>
                                <w:rFonts w:ascii="Arial" w:hAnsi="Arial" w:cs="Arial"/>
                                <w:color w:val="500000"/>
                                <w:shd w:val="clear" w:color="auto" w:fill="FEF1D2"/>
                              </w:rPr>
                            </w:pPr>
                            <w:r w:rsidRPr="007D5183">
                              <w:rPr>
                                <w:rFonts w:ascii="Arial" w:hAnsi="Arial" w:cs="Arial"/>
                                <w:color w:val="632423"/>
                                <w:sz w:val="15"/>
                                <w:szCs w:val="15"/>
                              </w:rPr>
                              <w:t xml:space="preserve"> Kathleen McCown, </w:t>
                            </w:r>
                            <w:proofErr w:type="spellStart"/>
                            <w:r w:rsidRPr="007D5183">
                              <w:rPr>
                                <w:rFonts w:ascii="Arial" w:hAnsi="Arial" w:cs="Arial"/>
                                <w:color w:val="632423"/>
                                <w:sz w:val="15"/>
                                <w:szCs w:val="15"/>
                              </w:rPr>
                              <w:t>M</w:t>
                            </w:r>
                            <w:r w:rsidR="00C52B1D">
                              <w:rPr>
                                <w:rFonts w:ascii="Arial" w:hAnsi="Arial" w:cs="Arial"/>
                                <w:color w:val="632423"/>
                                <w:sz w:val="15"/>
                                <w:szCs w:val="15"/>
                              </w:rPr>
                              <w:t>.</w:t>
                            </w:r>
                            <w:r w:rsidRPr="007D5183">
                              <w:rPr>
                                <w:rFonts w:ascii="Arial" w:hAnsi="Arial" w:cs="Arial"/>
                                <w:color w:val="632423"/>
                                <w:sz w:val="15"/>
                                <w:szCs w:val="15"/>
                              </w:rPr>
                              <w:t>S</w:t>
                            </w:r>
                            <w:r w:rsidR="00C52B1D">
                              <w:rPr>
                                <w:rFonts w:ascii="Arial" w:hAnsi="Arial" w:cs="Arial"/>
                                <w:color w:val="632423"/>
                                <w:sz w:val="15"/>
                                <w:szCs w:val="15"/>
                              </w:rPr>
                              <w:t>.</w:t>
                            </w:r>
                            <w:r w:rsidRPr="007D5183">
                              <w:rPr>
                                <w:rFonts w:ascii="Arial" w:hAnsi="Arial" w:cs="Arial"/>
                                <w:color w:val="632423"/>
                                <w:sz w:val="15"/>
                                <w:szCs w:val="15"/>
                              </w:rPr>
                              <w:t>Ed</w:t>
                            </w:r>
                            <w:proofErr w:type="spellEnd"/>
                            <w:r w:rsidRPr="007D5183">
                              <w:rPr>
                                <w:rFonts w:ascii="Arial" w:hAnsi="Arial" w:cs="Arial"/>
                                <w:color w:val="632423"/>
                                <w:sz w:val="15"/>
                                <w:szCs w:val="15"/>
                              </w:rPr>
                              <w:t>.</w:t>
                            </w:r>
                          </w:p>
                          <w:p w14:paraId="0D7E78B1" w14:textId="77777777" w:rsidR="00D2263B" w:rsidRDefault="00D2263B" w:rsidP="007D5183">
                            <w:pPr>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margin-left:366.95pt;margin-top:34.05pt;width:156.1pt;height:32.8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" filled="f" stroked="f" strokeweight=".5pt">
                <v:textbox inset="0,,0">
                  <w:txbxContent>
                    <w:p w14:paraId="7FF30963" w14:textId="77777777" w:rsidR="00A11DF5" w:rsidRDefault="007D5183" w:rsidP="007D5183">
                      <w:pPr>
                        <w:jc w:val="right"/>
                        <w:rPr>
                          <w:rFonts w:ascii="Arial" w:hAnsi="Arial" w:cs="Arial"/>
                          <w:color w:val="632423"/>
                          <w:sz w:val="15"/>
                          <w:szCs w:val="15"/>
                        </w:rPr>
                      </w:pPr>
                      <w:r w:rsidRPr="007D5183">
                        <w:rPr>
                          <w:rFonts w:ascii="Arial" w:hAnsi="Arial" w:cs="Arial"/>
                          <w:color w:val="632423"/>
                          <w:sz w:val="15"/>
                          <w:szCs w:val="15"/>
                        </w:rPr>
                        <w:t xml:space="preserve">Photos and story submitted by </w:t>
                      </w:r>
                      <w:r w:rsidR="00A11DF5">
                        <w:rPr>
                          <w:rFonts w:ascii="Arial" w:hAnsi="Arial" w:cs="Arial"/>
                          <w:color w:val="632423"/>
                          <w:sz w:val="15"/>
                          <w:szCs w:val="15"/>
                        </w:rPr>
                        <w:t>Extension</w:t>
                      </w:r>
                      <w:r w:rsidRPr="007D5183">
                        <w:rPr>
                          <w:rFonts w:ascii="Arial" w:hAnsi="Arial" w:cs="Arial"/>
                          <w:color w:val="632423"/>
                          <w:sz w:val="15"/>
                          <w:szCs w:val="15"/>
                        </w:rPr>
                        <w:t xml:space="preserve"> Agent</w:t>
                      </w:r>
                      <w:r w:rsidR="00A11DF5">
                        <w:rPr>
                          <w:rFonts w:ascii="Arial" w:hAnsi="Arial" w:cs="Arial"/>
                          <w:color w:val="632423"/>
                          <w:sz w:val="15"/>
                          <w:szCs w:val="15"/>
                        </w:rPr>
                        <w:t xml:space="preserve"> – Better Living for Texans</w:t>
                      </w:r>
                    </w:p>
                    <w:p w14:paraId="1A0F7493" w14:textId="546D5E2F" w:rsidR="00D2263B" w:rsidRPr="00B97DB9" w:rsidRDefault="007D5183" w:rsidP="007D5183">
                      <w:pPr>
                        <w:jc w:val="right"/>
                        <w:rPr>
                          <w:rFonts w:ascii="Arial" w:hAnsi="Arial" w:cs="Arial"/>
                          <w:color w:val="500000"/>
                          <w:shd w:val="clear" w:color="auto" w:fill="FEF1D2"/>
                        </w:rPr>
                      </w:pPr>
                      <w:r w:rsidRPr="007D5183">
                        <w:rPr>
                          <w:rFonts w:ascii="Arial" w:hAnsi="Arial" w:cs="Arial"/>
                          <w:color w:val="632423"/>
                          <w:sz w:val="15"/>
                          <w:szCs w:val="15"/>
                        </w:rPr>
                        <w:t xml:space="preserve"> Kathleen McCown, </w:t>
                      </w:r>
                      <w:proofErr w:type="spellStart"/>
                      <w:r w:rsidRPr="007D5183">
                        <w:rPr>
                          <w:rFonts w:ascii="Arial" w:hAnsi="Arial" w:cs="Arial"/>
                          <w:color w:val="632423"/>
                          <w:sz w:val="15"/>
                          <w:szCs w:val="15"/>
                        </w:rPr>
                        <w:t>M</w:t>
                      </w:r>
                      <w:r w:rsidR="00C52B1D">
                        <w:rPr>
                          <w:rFonts w:ascii="Arial" w:hAnsi="Arial" w:cs="Arial"/>
                          <w:color w:val="632423"/>
                          <w:sz w:val="15"/>
                          <w:szCs w:val="15"/>
                        </w:rPr>
                        <w:t>.</w:t>
                      </w:r>
                      <w:r w:rsidRPr="007D5183">
                        <w:rPr>
                          <w:rFonts w:ascii="Arial" w:hAnsi="Arial" w:cs="Arial"/>
                          <w:color w:val="632423"/>
                          <w:sz w:val="15"/>
                          <w:szCs w:val="15"/>
                        </w:rPr>
                        <w:t>S</w:t>
                      </w:r>
                      <w:r w:rsidR="00C52B1D">
                        <w:rPr>
                          <w:rFonts w:ascii="Arial" w:hAnsi="Arial" w:cs="Arial"/>
                          <w:color w:val="632423"/>
                          <w:sz w:val="15"/>
                          <w:szCs w:val="15"/>
                        </w:rPr>
                        <w:t>.</w:t>
                      </w:r>
                      <w:r w:rsidRPr="007D5183">
                        <w:rPr>
                          <w:rFonts w:ascii="Arial" w:hAnsi="Arial" w:cs="Arial"/>
                          <w:color w:val="632423"/>
                          <w:sz w:val="15"/>
                          <w:szCs w:val="15"/>
                        </w:rPr>
                        <w:t>Ed</w:t>
                      </w:r>
                      <w:proofErr w:type="spellEnd"/>
                      <w:r w:rsidRPr="007D5183">
                        <w:rPr>
                          <w:rFonts w:ascii="Arial" w:hAnsi="Arial" w:cs="Arial"/>
                          <w:color w:val="632423"/>
                          <w:sz w:val="15"/>
                          <w:szCs w:val="15"/>
                        </w:rPr>
                        <w:t>.</w:t>
                      </w:r>
                    </w:p>
                    <w:p w14:paraId="0D7E78B1" w14:textId="77777777" w:rsidR="00D2263B" w:rsidRDefault="00D2263B" w:rsidP="007D5183">
                      <w:pPr>
                        <w:jc w:val="right"/>
                      </w:pPr>
                    </w:p>
                  </w:txbxContent>
                </v:textbox>
              </v:shape>
            </w:pict>
          </mc:Fallback>
        </mc:AlternateContent>
      </w:r>
      <w:r w:rsidR="0044642B">
        <w:rPr>
          <w:rFonts w:ascii="Calibri" w:hAnsi="Calibri" w:cs="Calibri"/>
          <w:color w:val="000000"/>
          <w:sz w:val="22"/>
          <w:szCs w:val="22"/>
          <w:bdr w:val="none" w:sz="0" w:space="0" w:color="auto" w:frame="1"/>
        </w:rPr>
        <w:t>T</w:t>
      </w:r>
      <w:r w:rsidR="00EA295B">
        <w:rPr>
          <w:rFonts w:ascii="Calibri" w:hAnsi="Calibri" w:cs="Calibri"/>
          <w:color w:val="000000"/>
          <w:sz w:val="22"/>
          <w:szCs w:val="22"/>
          <w:bdr w:val="none" w:sz="0" w:space="0" w:color="auto" w:frame="1"/>
        </w:rPr>
        <w:t>o find out if the</w:t>
      </w:r>
      <w:r w:rsidR="0044642B">
        <w:rPr>
          <w:rFonts w:ascii="Calibri" w:hAnsi="Calibri" w:cs="Calibri"/>
          <w:color w:val="000000"/>
          <w:sz w:val="22"/>
          <w:szCs w:val="22"/>
          <w:bdr w:val="none" w:sz="0" w:space="0" w:color="auto" w:frame="1"/>
        </w:rPr>
        <w:t xml:space="preserve"> </w:t>
      </w:r>
      <w:r w:rsidR="0044642B" w:rsidRPr="0079457F">
        <w:rPr>
          <w:rFonts w:ascii="Calibri" w:hAnsi="Calibri" w:cs="Calibri"/>
          <w:i/>
          <w:iCs/>
          <w:color w:val="000000"/>
          <w:sz w:val="22"/>
          <w:szCs w:val="22"/>
          <w:bdr w:val="none" w:sz="0" w:space="0" w:color="auto" w:frame="1"/>
        </w:rPr>
        <w:t>Growing and Nourishing Healthy Communities</w:t>
      </w:r>
      <w:r w:rsidR="0044642B">
        <w:rPr>
          <w:rFonts w:ascii="Calibri" w:hAnsi="Calibri" w:cs="Calibri"/>
          <w:color w:val="000000"/>
          <w:sz w:val="22"/>
          <w:szCs w:val="22"/>
          <w:bdr w:val="none" w:sz="0" w:space="0" w:color="auto" w:frame="1"/>
        </w:rPr>
        <w:t xml:space="preserve"> program</w:t>
      </w:r>
      <w:r w:rsidR="0079457F">
        <w:rPr>
          <w:rFonts w:ascii="Calibri" w:hAnsi="Calibri" w:cs="Calibri"/>
          <w:color w:val="000000"/>
          <w:sz w:val="22"/>
          <w:szCs w:val="22"/>
          <w:bdr w:val="none" w:sz="0" w:space="0" w:color="auto" w:frame="1"/>
        </w:rPr>
        <w:t xml:space="preserve"> is available</w:t>
      </w:r>
      <w:r w:rsidR="00EA295B">
        <w:rPr>
          <w:rFonts w:ascii="Calibri" w:hAnsi="Calibri" w:cs="Calibri"/>
          <w:color w:val="000000"/>
          <w:sz w:val="22"/>
          <w:szCs w:val="22"/>
          <w:bdr w:val="none" w:sz="0" w:space="0" w:color="auto" w:frame="1"/>
        </w:rPr>
        <w:t xml:space="preserve"> in your county, contact your local extension office. </w:t>
      </w:r>
      <w:r>
        <w:rPr>
          <w:rFonts w:ascii="Calibri" w:hAnsi="Calibri" w:cs="Calibri"/>
          <w:color w:val="000000"/>
          <w:sz w:val="22"/>
          <w:szCs w:val="22"/>
          <w:bdr w:val="none" w:sz="0" w:space="0" w:color="auto" w:frame="1"/>
        </w:rPr>
        <w:t>Contact information can be found at th</w:t>
      </w:r>
      <w:r w:rsidR="00C52B1D">
        <w:rPr>
          <w:rFonts w:ascii="Calibri" w:hAnsi="Calibri" w:cs="Calibri"/>
          <w:color w:val="000000"/>
          <w:sz w:val="22"/>
          <w:szCs w:val="22"/>
          <w:bdr w:val="none" w:sz="0" w:space="0" w:color="auto" w:frame="1"/>
        </w:rPr>
        <w:t>is</w:t>
      </w:r>
      <w:r>
        <w:rPr>
          <w:rFonts w:ascii="Calibri" w:hAnsi="Calibri" w:cs="Calibri"/>
          <w:color w:val="000000"/>
          <w:sz w:val="22"/>
          <w:szCs w:val="22"/>
          <w:bdr w:val="none" w:sz="0" w:space="0" w:color="auto" w:frame="1"/>
        </w:rPr>
        <w:t xml:space="preserve"> website</w:t>
      </w:r>
      <w:r w:rsidR="00C52B1D">
        <w:rPr>
          <w:rFonts w:ascii="Calibri" w:hAnsi="Calibri" w:cs="Calibri"/>
          <w:color w:val="000000"/>
          <w:sz w:val="22"/>
          <w:szCs w:val="22"/>
          <w:bdr w:val="none" w:sz="0" w:space="0" w:color="auto" w:frame="1"/>
        </w:rPr>
        <w:t>,</w:t>
      </w:r>
    </w:p>
    <w:p w14:paraId="41DBF3AC" w14:textId="3CF37BBA" w:rsidR="00A11DF5" w:rsidRPr="00A11DF5" w:rsidRDefault="003A69F9" w:rsidP="00A11DF5">
      <w:pPr>
        <w:pStyle w:val="NormalWeb"/>
        <w:shd w:val="clear" w:color="auto" w:fill="FFFFFF"/>
        <w:spacing w:before="0" w:beforeAutospacing="0" w:after="0" w:afterAutospacing="0"/>
        <w:rPr>
          <w:rFonts w:ascii="Calibri" w:hAnsi="Calibri" w:cs="Calibri"/>
          <w:color w:val="000000"/>
          <w:sz w:val="22"/>
          <w:szCs w:val="22"/>
          <w:bdr w:val="none" w:sz="0" w:space="0" w:color="auto" w:frame="1"/>
        </w:rPr>
      </w:pPr>
      <w:hyperlink r:id="rId13" w:history="1">
        <w:r w:rsidR="00A11DF5" w:rsidRPr="00A11DF5">
          <w:rPr>
            <w:rStyle w:val="Hyperlink"/>
            <w:rFonts w:ascii="Calibri" w:hAnsi="Calibri" w:cs="Calibri"/>
            <w:sz w:val="22"/>
            <w:szCs w:val="22"/>
            <w:bdr w:val="none" w:sz="0" w:space="0" w:color="auto" w:frame="1"/>
          </w:rPr>
          <w:t>https://agrilife</w:t>
        </w:r>
        <w:r w:rsidR="00A11DF5" w:rsidRPr="00A11DF5">
          <w:rPr>
            <w:rStyle w:val="Hyperlink"/>
            <w:rFonts w:ascii="Calibri" w:hAnsi="Calibri" w:cs="Calibri"/>
            <w:sz w:val="22"/>
            <w:szCs w:val="22"/>
            <w:bdr w:val="none" w:sz="0" w:space="0" w:color="auto" w:frame="1"/>
          </w:rPr>
          <w:t>e</w:t>
        </w:r>
        <w:r w:rsidR="00A11DF5" w:rsidRPr="00A11DF5">
          <w:rPr>
            <w:rStyle w:val="Hyperlink"/>
            <w:rFonts w:ascii="Calibri" w:hAnsi="Calibri" w:cs="Calibri"/>
            <w:sz w:val="22"/>
            <w:szCs w:val="22"/>
            <w:bdr w:val="none" w:sz="0" w:space="0" w:color="auto" w:frame="1"/>
          </w:rPr>
          <w:t>xtension.tamu.edu/</w:t>
        </w:r>
      </w:hyperlink>
      <w:r w:rsidR="00C52B1D" w:rsidRPr="00C52B1D">
        <w:rPr>
          <w:rStyle w:val="Hyperlink"/>
          <w:rFonts w:ascii="Calibri" w:hAnsi="Calibri" w:cs="Calibri"/>
          <w:sz w:val="22"/>
          <w:szCs w:val="22"/>
          <w:u w:val="none"/>
          <w:bdr w:val="none" w:sz="0" w:space="0" w:color="auto" w:frame="1"/>
        </w:rPr>
        <w:t>.</w:t>
      </w:r>
    </w:p>
    <w:p w14:paraId="3DF4EAA2" w14:textId="2846AE17" w:rsidR="00EA295B" w:rsidRPr="0079457F" w:rsidRDefault="00A11DF5" w:rsidP="00EA295B">
      <w:pPr>
        <w:pStyle w:val="NormalWeb"/>
        <w:shd w:val="clear" w:color="auto" w:fill="FFFFFF"/>
        <w:spacing w:before="0" w:beforeAutospacing="0" w:after="0" w:afterAutospacing="0"/>
        <w:rPr>
          <w:rFonts w:ascii="Calibri" w:hAnsi="Calibri" w:cs="Calibri"/>
          <w:color w:val="000000"/>
          <w:sz w:val="22"/>
          <w:szCs w:val="22"/>
          <w:bdr w:val="none" w:sz="0" w:space="0" w:color="auto" w:frame="1"/>
        </w:rPr>
      </w:pPr>
      <w:r>
        <w:rPr>
          <w:rFonts w:ascii="Calibri" w:hAnsi="Calibri" w:cs="Calibri"/>
          <w:color w:val="000000"/>
          <w:sz w:val="22"/>
          <w:szCs w:val="22"/>
          <w:bdr w:val="none" w:sz="0" w:space="0" w:color="auto" w:frame="1"/>
        </w:rPr>
        <w:t xml:space="preserve"> </w:t>
      </w:r>
    </w:p>
    <w:p w14:paraId="2D6BD535" w14:textId="0F966B61" w:rsidR="00503E81" w:rsidRPr="009D4E30" w:rsidRDefault="00503E81" w:rsidP="00AE29EF">
      <w:pPr>
        <w:jc w:val="center"/>
        <w:rPr>
          <w:rFonts w:ascii="Tahoma" w:hAnsi="Tahoma" w:cs="Tahoma"/>
          <w:b/>
          <w:color w:val="632423"/>
        </w:rPr>
      </w:pPr>
      <w:r w:rsidRPr="009D4E30">
        <w:rPr>
          <w:rFonts w:ascii="Tahoma" w:hAnsi="Tahoma" w:cs="Tahoma"/>
          <w:b/>
          <w:color w:val="500000"/>
          <w:sz w:val="32"/>
        </w:rPr>
        <w:t>Local Events</w:t>
      </w:r>
    </w:p>
    <w:p w14:paraId="1CDF2A39" w14:textId="74A6562C" w:rsidR="00503E81" w:rsidRDefault="00503E81" w:rsidP="00503E81">
      <w:pPr>
        <w:spacing w:after="80"/>
        <w:rPr>
          <w:rFonts w:ascii="Tahoma" w:hAnsi="Tahoma" w:cs="Tahoma"/>
          <w:b/>
          <w:color w:val="632423"/>
        </w:rPr>
      </w:pPr>
    </w:p>
    <w:p w14:paraId="2648F04E" w14:textId="2D294B76" w:rsidR="008A3384" w:rsidRDefault="008A3384" w:rsidP="00503E81">
      <w:pPr>
        <w:spacing w:after="80"/>
        <w:rPr>
          <w:rFonts w:ascii="Tahoma" w:hAnsi="Tahoma" w:cs="Tahoma"/>
          <w:b/>
          <w:color w:val="632423"/>
        </w:rPr>
      </w:pPr>
    </w:p>
    <w:p w14:paraId="0CF1846C" w14:textId="2638A672" w:rsidR="008A3384" w:rsidRDefault="008A3384" w:rsidP="00503E81">
      <w:pPr>
        <w:spacing w:after="80"/>
        <w:rPr>
          <w:rFonts w:ascii="Tahoma" w:hAnsi="Tahoma" w:cs="Tahoma"/>
          <w:b/>
          <w:color w:val="632423"/>
        </w:rPr>
      </w:pPr>
    </w:p>
    <w:p w14:paraId="3582B08B" w14:textId="327826F7" w:rsidR="008A3384" w:rsidRDefault="008A3384" w:rsidP="00503E81">
      <w:pPr>
        <w:spacing w:after="80"/>
        <w:rPr>
          <w:rFonts w:ascii="Tahoma" w:hAnsi="Tahoma" w:cs="Tahoma"/>
          <w:b/>
          <w:color w:val="632423"/>
        </w:rPr>
      </w:pPr>
    </w:p>
    <w:p w14:paraId="4600D78D" w14:textId="7FADF5E6" w:rsidR="008A3384" w:rsidRDefault="008A3384" w:rsidP="00503E81">
      <w:pPr>
        <w:spacing w:after="80"/>
        <w:rPr>
          <w:rFonts w:ascii="Tahoma" w:hAnsi="Tahoma" w:cs="Tahoma"/>
          <w:b/>
          <w:color w:val="632423"/>
        </w:rPr>
      </w:pPr>
    </w:p>
    <w:p w14:paraId="012CA88E" w14:textId="78FBFB19" w:rsidR="008A3384" w:rsidRDefault="008A3384" w:rsidP="00503E81">
      <w:pPr>
        <w:spacing w:after="80"/>
        <w:rPr>
          <w:rFonts w:ascii="Tahoma" w:hAnsi="Tahoma" w:cs="Tahoma"/>
          <w:b/>
          <w:color w:val="632423"/>
        </w:rPr>
      </w:pPr>
    </w:p>
    <w:p w14:paraId="3F2B7E31" w14:textId="544A3528" w:rsidR="008A3384" w:rsidRDefault="008A3384" w:rsidP="00503E81">
      <w:pPr>
        <w:spacing w:after="80"/>
        <w:rPr>
          <w:rFonts w:ascii="Tahoma" w:hAnsi="Tahoma" w:cs="Tahoma"/>
          <w:b/>
          <w:color w:val="632423"/>
        </w:rPr>
      </w:pPr>
    </w:p>
    <w:p w14:paraId="268180A6" w14:textId="540EE568" w:rsidR="008A3384" w:rsidRDefault="008A3384" w:rsidP="00503E81">
      <w:pPr>
        <w:spacing w:after="80"/>
        <w:rPr>
          <w:rFonts w:ascii="Tahoma" w:hAnsi="Tahoma" w:cs="Tahoma"/>
          <w:b/>
          <w:color w:val="632423"/>
        </w:rPr>
      </w:pPr>
    </w:p>
    <w:p w14:paraId="66A7DC19" w14:textId="11078FAD" w:rsidR="008A3384" w:rsidRDefault="008A3384" w:rsidP="00503E81">
      <w:pPr>
        <w:spacing w:after="80"/>
        <w:rPr>
          <w:rFonts w:ascii="Tahoma" w:hAnsi="Tahoma" w:cs="Tahoma"/>
          <w:b/>
          <w:color w:val="632423"/>
        </w:rPr>
      </w:pPr>
    </w:p>
    <w:p w14:paraId="17D3004A" w14:textId="5C3C8877" w:rsidR="008A3384" w:rsidRDefault="008A3384" w:rsidP="00503E81">
      <w:pPr>
        <w:spacing w:after="80"/>
        <w:rPr>
          <w:rFonts w:ascii="Tahoma" w:hAnsi="Tahoma" w:cs="Tahoma"/>
          <w:b/>
          <w:color w:val="632423"/>
        </w:rPr>
      </w:pPr>
    </w:p>
    <w:p w14:paraId="77C1CD71" w14:textId="4CC65202" w:rsidR="008A3384" w:rsidRDefault="008A3384" w:rsidP="00503E81">
      <w:pPr>
        <w:spacing w:after="80"/>
        <w:rPr>
          <w:rFonts w:ascii="Tahoma" w:hAnsi="Tahoma" w:cs="Tahoma"/>
          <w:b/>
          <w:color w:val="632423"/>
        </w:rPr>
      </w:pPr>
    </w:p>
    <w:p w14:paraId="74E4F814" w14:textId="306E15EC" w:rsidR="008A3384" w:rsidRDefault="008A3384" w:rsidP="00503E81">
      <w:pPr>
        <w:spacing w:after="80"/>
        <w:rPr>
          <w:rFonts w:ascii="Tahoma" w:hAnsi="Tahoma" w:cs="Tahoma"/>
          <w:b/>
          <w:color w:val="632423"/>
        </w:rPr>
      </w:pPr>
    </w:p>
    <w:p w14:paraId="2A034FCA" w14:textId="4ACF0072"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62E6C530" w14:textId="08DB8AF1" w:rsidR="00FB665F" w:rsidRDefault="00FB665F" w:rsidP="00503E81">
      <w:pPr>
        <w:spacing w:after="80"/>
        <w:rPr>
          <w:rFonts w:ascii="Tahoma" w:hAnsi="Tahoma" w:cs="Tahoma"/>
          <w:b/>
          <w:color w:val="632423"/>
        </w:rPr>
      </w:pPr>
    </w:p>
    <w:p w14:paraId="71070EE5" w14:textId="0317D70E" w:rsidR="00FB665F" w:rsidRDefault="00FB665F" w:rsidP="00503E81">
      <w:pPr>
        <w:spacing w:after="80"/>
        <w:rPr>
          <w:rFonts w:ascii="Tahoma" w:hAnsi="Tahoma" w:cs="Tahoma"/>
          <w:b/>
          <w:color w:val="632423"/>
        </w:rPr>
      </w:pPr>
    </w:p>
    <w:p w14:paraId="6842193A" w14:textId="02776EE0" w:rsidR="00FB665F" w:rsidRDefault="00FB665F"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019F0ADB" w14:textId="77777777" w:rsidR="003F22B8" w:rsidRDefault="003F22B8" w:rsidP="00A21070">
      <w:pPr>
        <w:spacing w:after="80"/>
        <w:jc w:val="center"/>
        <w:rPr>
          <w:rFonts w:ascii="Tahoma" w:hAnsi="Tahoma" w:cs="Tahoma"/>
          <w:b/>
          <w:color w:val="632423"/>
          <w:sz w:val="32"/>
        </w:rPr>
      </w:pPr>
    </w:p>
    <w:p w14:paraId="65BCB8B7" w14:textId="77777777" w:rsidR="00C52B1D" w:rsidRDefault="00C52B1D" w:rsidP="00A21070">
      <w:pPr>
        <w:spacing w:after="80"/>
        <w:jc w:val="center"/>
        <w:rPr>
          <w:rFonts w:ascii="Tahoma" w:hAnsi="Tahoma" w:cs="Tahoma"/>
          <w:b/>
          <w:color w:val="632423"/>
          <w:sz w:val="32"/>
        </w:rPr>
      </w:pPr>
    </w:p>
    <w:p w14:paraId="1EE28FCC" w14:textId="7EB0F53A" w:rsidR="003265D2" w:rsidRPr="009E4336" w:rsidRDefault="003265D2" w:rsidP="00A21070">
      <w:pPr>
        <w:spacing w:after="80"/>
        <w:jc w:val="center"/>
        <w:rPr>
          <w:rFonts w:ascii="Tahoma" w:hAnsi="Tahoma" w:cs="Tahoma"/>
          <w:b/>
          <w:color w:val="632423"/>
          <w:sz w:val="28"/>
          <w:szCs w:val="22"/>
        </w:rPr>
      </w:pPr>
      <w:r w:rsidRPr="009E4336">
        <w:rPr>
          <w:rFonts w:ascii="Tahoma" w:hAnsi="Tahoma" w:cs="Tahoma"/>
          <w:b/>
          <w:color w:val="632423"/>
          <w:sz w:val="28"/>
          <w:szCs w:val="22"/>
        </w:rPr>
        <w:lastRenderedPageBreak/>
        <w:t>Recipe of the Month</w:t>
      </w:r>
    </w:p>
    <w:p w14:paraId="74CCC417" w14:textId="77777777" w:rsidR="00C52B1D" w:rsidRDefault="00F04904" w:rsidP="00C52B1D">
      <w:pPr>
        <w:spacing w:after="80"/>
        <w:jc w:val="center"/>
        <w:rPr>
          <w:rFonts w:ascii="Tahoma" w:hAnsi="Tahoma" w:cs="Tahoma"/>
          <w:bCs/>
          <w:color w:val="632423"/>
          <w:sz w:val="21"/>
          <w:szCs w:val="18"/>
        </w:rPr>
      </w:pPr>
      <w:r w:rsidRPr="001B000B">
        <w:rPr>
          <w:rFonts w:ascii="Tahoma" w:hAnsi="Tahoma" w:cs="Tahoma"/>
          <w:bCs/>
          <w:color w:val="632423"/>
          <w:sz w:val="20"/>
          <w:szCs w:val="13"/>
        </w:rPr>
        <w:t xml:space="preserve">Source: </w:t>
      </w:r>
      <w:r w:rsidR="000A53D8" w:rsidRPr="001B000B">
        <w:rPr>
          <w:rFonts w:ascii="Tahoma" w:hAnsi="Tahoma" w:cs="Tahoma"/>
          <w:bCs/>
          <w:color w:val="632423"/>
          <w:sz w:val="20"/>
          <w:szCs w:val="13"/>
        </w:rPr>
        <w:t>dinnertonight.tamu.edu</w:t>
      </w:r>
    </w:p>
    <w:p w14:paraId="3EA6D8C5" w14:textId="159974E5" w:rsidR="00E54080" w:rsidRPr="009E4336" w:rsidRDefault="00C52B1D" w:rsidP="00C52B1D">
      <w:pPr>
        <w:spacing w:after="80"/>
        <w:rPr>
          <w:rFonts w:ascii="Tahoma" w:hAnsi="Tahoma" w:cs="Tahoma"/>
          <w:bCs/>
          <w:color w:val="632423"/>
          <w:sz w:val="20"/>
          <w:szCs w:val="16"/>
        </w:rPr>
      </w:pPr>
      <w:r w:rsidRPr="009E4336">
        <w:rPr>
          <w:rFonts w:ascii="Tahoma" w:hAnsi="Tahoma" w:cs="Tahoma"/>
          <w:b/>
          <w:color w:val="632423"/>
        </w:rPr>
        <w:t xml:space="preserve">Slow Cooker </w:t>
      </w:r>
      <w:r w:rsidR="00B12B63" w:rsidRPr="009E4336">
        <w:rPr>
          <w:rFonts w:ascii="Tahoma" w:hAnsi="Tahoma" w:cs="Tahoma"/>
          <w:b/>
          <w:color w:val="632423"/>
        </w:rPr>
        <w:t>Chicken Taco Chili</w:t>
      </w:r>
    </w:p>
    <w:p w14:paraId="0E91CEC1" w14:textId="7DD8F50C" w:rsidR="000A50AE" w:rsidRPr="00C52B1D" w:rsidRDefault="0024535D" w:rsidP="00C52B1D">
      <w:pPr>
        <w:spacing w:after="80"/>
        <w:rPr>
          <w:rFonts w:ascii="Tahoma" w:hAnsi="Tahoma" w:cs="Tahoma"/>
          <w:bCs/>
          <w:color w:val="632423"/>
          <w:sz w:val="20"/>
          <w:szCs w:val="20"/>
        </w:rPr>
      </w:pPr>
      <w:r w:rsidRPr="000A50AE">
        <w:rPr>
          <w:rFonts w:ascii="Tahoma" w:hAnsi="Tahoma" w:cs="Tahoma"/>
          <w:bCs/>
          <w:color w:val="632423"/>
          <w:sz w:val="20"/>
          <w:szCs w:val="20"/>
        </w:rPr>
        <w:t>S</w:t>
      </w:r>
      <w:r w:rsidR="00F04904" w:rsidRPr="000A50AE">
        <w:rPr>
          <w:rFonts w:ascii="Tahoma" w:hAnsi="Tahoma" w:cs="Tahoma"/>
          <w:bCs/>
          <w:color w:val="632423"/>
          <w:sz w:val="20"/>
          <w:szCs w:val="20"/>
        </w:rPr>
        <w:t>ervings</w:t>
      </w:r>
      <w:r w:rsidRPr="000A50AE">
        <w:rPr>
          <w:rFonts w:ascii="Tahoma" w:hAnsi="Tahoma" w:cs="Tahoma"/>
          <w:bCs/>
          <w:color w:val="632423"/>
          <w:sz w:val="20"/>
          <w:szCs w:val="20"/>
        </w:rPr>
        <w:t xml:space="preserve">: </w:t>
      </w:r>
      <w:r w:rsidR="00054A1F">
        <w:rPr>
          <w:rFonts w:ascii="Tahoma" w:hAnsi="Tahoma" w:cs="Tahoma"/>
          <w:bCs/>
          <w:color w:val="632423"/>
          <w:sz w:val="20"/>
          <w:szCs w:val="20"/>
        </w:rPr>
        <w:t>10</w:t>
      </w:r>
      <w:r w:rsidR="00B166C6">
        <w:rPr>
          <w:rFonts w:ascii="Tahoma" w:hAnsi="Tahoma" w:cs="Tahoma"/>
          <w:bCs/>
          <w:color w:val="632423"/>
          <w:sz w:val="20"/>
          <w:szCs w:val="20"/>
        </w:rPr>
        <w:t xml:space="preserve"> serving</w:t>
      </w:r>
      <w:r w:rsidR="00F20CB0">
        <w:rPr>
          <w:rFonts w:ascii="Tahoma" w:hAnsi="Tahoma" w:cs="Tahoma"/>
          <w:bCs/>
          <w:color w:val="632423"/>
          <w:sz w:val="20"/>
          <w:szCs w:val="20"/>
        </w:rPr>
        <w:t>s</w:t>
      </w:r>
      <w:r w:rsidR="00B166C6">
        <w:rPr>
          <w:rFonts w:ascii="Tahoma" w:hAnsi="Tahoma" w:cs="Tahoma"/>
          <w:bCs/>
          <w:color w:val="632423"/>
          <w:sz w:val="20"/>
          <w:szCs w:val="20"/>
        </w:rPr>
        <w:t xml:space="preserve"> </w:t>
      </w:r>
    </w:p>
    <w:p w14:paraId="704FDDCC" w14:textId="073061D7" w:rsidR="000A50AE" w:rsidRPr="009E4336" w:rsidRDefault="00054A1F" w:rsidP="000A50AE">
      <w:pPr>
        <w:rPr>
          <w:rFonts w:ascii="Tahoma" w:hAnsi="Tahoma" w:cs="Tahoma"/>
          <w:b/>
          <w:color w:val="632423"/>
          <w:sz w:val="22"/>
          <w:szCs w:val="22"/>
        </w:rPr>
      </w:pPr>
      <w:r w:rsidRPr="009E4336">
        <w:rPr>
          <w:rFonts w:ascii="Tahoma" w:hAnsi="Tahoma" w:cs="Tahoma"/>
          <w:b/>
          <w:noProof/>
          <w:color w:val="640000"/>
          <w:sz w:val="22"/>
          <w:szCs w:val="22"/>
        </w:rPr>
        <w:drawing>
          <wp:anchor distT="0" distB="0" distL="114300" distR="114300" simplePos="0" relativeHeight="251671553" behindDoc="0" locked="0" layoutInCell="1" allowOverlap="1" wp14:anchorId="103A60BE" wp14:editId="1E4C5633">
            <wp:simplePos x="0" y="0"/>
            <wp:positionH relativeFrom="column">
              <wp:posOffset>4249420</wp:posOffset>
            </wp:positionH>
            <wp:positionV relativeFrom="paragraph">
              <wp:posOffset>133985</wp:posOffset>
            </wp:positionV>
            <wp:extent cx="2535156" cy="1581002"/>
            <wp:effectExtent l="38100" t="38100" r="43180" b="32385"/>
            <wp:wrapNone/>
            <wp:docPr id="1" name="Picture 1" descr="A bowl of 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5156" cy="1581002"/>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0A50AE" w:rsidRPr="009E4336">
        <w:rPr>
          <w:rFonts w:ascii="Tahoma" w:hAnsi="Tahoma" w:cs="Tahoma"/>
          <w:b/>
          <w:color w:val="632423"/>
          <w:sz w:val="22"/>
          <w:szCs w:val="22"/>
        </w:rPr>
        <w:t>Ingredients</w:t>
      </w:r>
      <w:r w:rsidR="00B12B63" w:rsidRPr="009E4336">
        <w:rPr>
          <w:noProof/>
          <w:sz w:val="22"/>
          <w:szCs w:val="22"/>
        </w:rPr>
        <w:t xml:space="preserve"> </w:t>
      </w:r>
    </w:p>
    <w:tbl>
      <w:tblPr>
        <w:tblStyle w:val="TableGrid"/>
        <w:tblpPr w:leftFromText="180" w:rightFromText="180" w:vertAnchor="text" w:horzAnchor="margin" w:tblpY="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5834"/>
      </w:tblGrid>
      <w:tr w:rsidR="00F20CB0" w14:paraId="0A829AC8" w14:textId="77777777" w:rsidTr="00054A1F">
        <w:trPr>
          <w:trHeight w:val="288"/>
        </w:trPr>
        <w:tc>
          <w:tcPr>
            <w:tcW w:w="355" w:type="dxa"/>
          </w:tcPr>
          <w:p w14:paraId="39EE01EA" w14:textId="59FDA88A" w:rsidR="00F20CB0" w:rsidRDefault="00054A1F" w:rsidP="00054A1F">
            <w:pPr>
              <w:tabs>
                <w:tab w:val="left" w:pos="400"/>
              </w:tabs>
              <w:ind w:left="-120" w:right="-460"/>
              <w:rPr>
                <w:rFonts w:ascii="Tahoma" w:hAnsi="Tahoma" w:cs="Tahoma"/>
                <w:color w:val="632423"/>
                <w:sz w:val="20"/>
              </w:rPr>
            </w:pPr>
            <w:r>
              <w:rPr>
                <w:rFonts w:ascii="Tahoma" w:hAnsi="Tahoma" w:cs="Tahoma"/>
                <w:color w:val="632423"/>
                <w:sz w:val="20"/>
              </w:rPr>
              <w:t>1</w:t>
            </w:r>
          </w:p>
        </w:tc>
        <w:tc>
          <w:tcPr>
            <w:tcW w:w="5834" w:type="dxa"/>
          </w:tcPr>
          <w:p w14:paraId="7ACC4BBD" w14:textId="371C78E6" w:rsidR="00F20CB0" w:rsidRDefault="00054A1F" w:rsidP="00054A1F">
            <w:pPr>
              <w:tabs>
                <w:tab w:val="left" w:pos="0"/>
              </w:tabs>
              <w:ind w:left="-20"/>
              <w:rPr>
                <w:rFonts w:ascii="Tahoma" w:hAnsi="Tahoma" w:cs="Tahoma"/>
                <w:color w:val="632423"/>
                <w:sz w:val="20"/>
              </w:rPr>
            </w:pPr>
            <w:r>
              <w:rPr>
                <w:rFonts w:ascii="Tahoma" w:hAnsi="Tahoma" w:cs="Tahoma"/>
                <w:color w:val="632423"/>
                <w:sz w:val="20"/>
              </w:rPr>
              <w:t>(15 ounce) can low sodium black beans, rinsed and drained</w:t>
            </w:r>
          </w:p>
        </w:tc>
      </w:tr>
      <w:tr w:rsidR="00B12B63" w14:paraId="06DBD8D5" w14:textId="77777777" w:rsidTr="00054A1F">
        <w:trPr>
          <w:trHeight w:val="288"/>
        </w:trPr>
        <w:tc>
          <w:tcPr>
            <w:tcW w:w="355" w:type="dxa"/>
          </w:tcPr>
          <w:p w14:paraId="4F78ADB7" w14:textId="548C4A9F" w:rsidR="00B12B63" w:rsidRPr="00B166C6" w:rsidRDefault="00054A1F" w:rsidP="00054A1F">
            <w:pPr>
              <w:tabs>
                <w:tab w:val="left" w:pos="400"/>
              </w:tabs>
              <w:ind w:left="-120" w:right="-460"/>
              <w:rPr>
                <w:rFonts w:ascii="Tahoma" w:hAnsi="Tahoma" w:cs="Tahoma"/>
                <w:color w:val="580000"/>
                <w:sz w:val="20"/>
                <w:szCs w:val="20"/>
              </w:rPr>
            </w:pPr>
            <w:r>
              <w:rPr>
                <w:rFonts w:ascii="Tahoma" w:hAnsi="Tahoma" w:cs="Tahoma"/>
                <w:color w:val="632423"/>
                <w:sz w:val="20"/>
                <w:szCs w:val="20"/>
              </w:rPr>
              <w:t>1</w:t>
            </w:r>
          </w:p>
        </w:tc>
        <w:tc>
          <w:tcPr>
            <w:tcW w:w="5834" w:type="dxa"/>
          </w:tcPr>
          <w:p w14:paraId="63AD351F" w14:textId="12BC740D" w:rsidR="00B12B63" w:rsidRDefault="00054A1F" w:rsidP="00054A1F">
            <w:pPr>
              <w:tabs>
                <w:tab w:val="left" w:pos="0"/>
              </w:tabs>
              <w:ind w:left="-20"/>
              <w:rPr>
                <w:rFonts w:ascii="Tahoma" w:hAnsi="Tahoma" w:cs="Tahoma"/>
                <w:color w:val="632423"/>
                <w:sz w:val="20"/>
                <w:szCs w:val="20"/>
              </w:rPr>
            </w:pPr>
            <w:r>
              <w:rPr>
                <w:rFonts w:ascii="Tahoma" w:hAnsi="Tahoma" w:cs="Tahoma"/>
                <w:color w:val="632423"/>
                <w:sz w:val="20"/>
              </w:rPr>
              <w:t>(15 ounce) can low sodium kidney beans, rinsed and drained</w:t>
            </w:r>
          </w:p>
        </w:tc>
      </w:tr>
      <w:tr w:rsidR="00F20CB0" w14:paraId="7459AF05" w14:textId="77777777" w:rsidTr="00054A1F">
        <w:trPr>
          <w:trHeight w:val="288"/>
        </w:trPr>
        <w:tc>
          <w:tcPr>
            <w:tcW w:w="355" w:type="dxa"/>
          </w:tcPr>
          <w:p w14:paraId="3B1A0C71" w14:textId="508A1EF7" w:rsidR="00F20CB0" w:rsidRDefault="00054A1F" w:rsidP="00054A1F">
            <w:pPr>
              <w:tabs>
                <w:tab w:val="left" w:pos="400"/>
              </w:tabs>
              <w:ind w:left="-120" w:right="-460"/>
              <w:rPr>
                <w:rFonts w:ascii="Tahoma" w:hAnsi="Tahoma" w:cs="Tahoma"/>
                <w:color w:val="632423"/>
                <w:sz w:val="20"/>
              </w:rPr>
            </w:pPr>
            <w:r>
              <w:rPr>
                <w:rFonts w:ascii="Tahoma" w:hAnsi="Tahoma" w:cs="Tahoma"/>
                <w:color w:val="632423"/>
                <w:sz w:val="20"/>
              </w:rPr>
              <w:t xml:space="preserve">1  </w:t>
            </w:r>
          </w:p>
        </w:tc>
        <w:tc>
          <w:tcPr>
            <w:tcW w:w="5834" w:type="dxa"/>
          </w:tcPr>
          <w:p w14:paraId="715C1334" w14:textId="724DA0DA" w:rsidR="00F20CB0" w:rsidRDefault="00054A1F" w:rsidP="00054A1F">
            <w:pPr>
              <w:tabs>
                <w:tab w:val="left" w:pos="0"/>
              </w:tabs>
              <w:ind w:left="-20"/>
              <w:rPr>
                <w:rFonts w:ascii="Tahoma" w:hAnsi="Tahoma" w:cs="Tahoma"/>
                <w:color w:val="632423"/>
                <w:sz w:val="20"/>
                <w:szCs w:val="20"/>
              </w:rPr>
            </w:pPr>
            <w:r>
              <w:rPr>
                <w:rFonts w:ascii="Tahoma" w:hAnsi="Tahoma" w:cs="Tahoma"/>
                <w:color w:val="632423"/>
                <w:sz w:val="20"/>
              </w:rPr>
              <w:t>(8 ounce) can tomato sauce, unsalted</w:t>
            </w:r>
          </w:p>
        </w:tc>
      </w:tr>
      <w:tr w:rsidR="00F20CB0" w14:paraId="6E2F5168" w14:textId="77777777" w:rsidTr="00054A1F">
        <w:trPr>
          <w:trHeight w:val="288"/>
        </w:trPr>
        <w:tc>
          <w:tcPr>
            <w:tcW w:w="355" w:type="dxa"/>
          </w:tcPr>
          <w:p w14:paraId="2F9C39D8" w14:textId="314D0C9D" w:rsidR="00F20CB0" w:rsidRPr="002C5D17" w:rsidRDefault="00054A1F" w:rsidP="00054A1F">
            <w:pPr>
              <w:tabs>
                <w:tab w:val="left" w:pos="400"/>
              </w:tabs>
              <w:ind w:left="-120" w:right="-460"/>
              <w:rPr>
                <w:rFonts w:ascii="Tahoma" w:hAnsi="Tahoma" w:cs="Tahoma"/>
                <w:color w:val="580000"/>
              </w:rPr>
            </w:pPr>
            <w:r w:rsidRPr="00B12B63">
              <w:rPr>
                <w:rFonts w:ascii="Tahoma" w:hAnsi="Tahoma" w:cs="Tahoma"/>
                <w:color w:val="580000"/>
                <w:sz w:val="21"/>
                <w:szCs w:val="21"/>
              </w:rPr>
              <w:t>2</w:t>
            </w:r>
          </w:p>
        </w:tc>
        <w:tc>
          <w:tcPr>
            <w:tcW w:w="5834" w:type="dxa"/>
          </w:tcPr>
          <w:p w14:paraId="1763E405" w14:textId="4BE90EAA" w:rsidR="00F20CB0" w:rsidRDefault="00054A1F" w:rsidP="00054A1F">
            <w:pPr>
              <w:tabs>
                <w:tab w:val="left" w:pos="0"/>
              </w:tabs>
              <w:ind w:left="-20"/>
              <w:rPr>
                <w:rFonts w:ascii="Tahoma" w:hAnsi="Tahoma" w:cs="Tahoma"/>
                <w:color w:val="632423"/>
                <w:sz w:val="20"/>
              </w:rPr>
            </w:pPr>
            <w:r>
              <w:rPr>
                <w:rFonts w:ascii="Tahoma" w:hAnsi="Tahoma" w:cs="Tahoma"/>
                <w:color w:val="632423"/>
                <w:sz w:val="20"/>
              </w:rPr>
              <w:t xml:space="preserve">(10 ounce) diced tomatoes </w:t>
            </w:r>
          </w:p>
        </w:tc>
      </w:tr>
      <w:tr w:rsidR="00F20CB0" w14:paraId="14E9FAAA" w14:textId="77777777" w:rsidTr="00054A1F">
        <w:trPr>
          <w:trHeight w:val="288"/>
        </w:trPr>
        <w:tc>
          <w:tcPr>
            <w:tcW w:w="355" w:type="dxa"/>
          </w:tcPr>
          <w:p w14:paraId="1E94ACA3" w14:textId="268BF34D" w:rsidR="00F20CB0" w:rsidRDefault="00054A1F" w:rsidP="00054A1F">
            <w:pPr>
              <w:tabs>
                <w:tab w:val="left" w:pos="400"/>
              </w:tabs>
              <w:ind w:left="-120" w:right="-460"/>
              <w:rPr>
                <w:rFonts w:ascii="Tahoma" w:hAnsi="Tahoma" w:cs="Tahoma"/>
                <w:color w:val="632423"/>
                <w:sz w:val="20"/>
              </w:rPr>
            </w:pPr>
            <w:r>
              <w:rPr>
                <w:rFonts w:ascii="Tahoma" w:hAnsi="Tahoma" w:cs="Tahoma"/>
                <w:color w:val="632423"/>
                <w:sz w:val="20"/>
                <w:szCs w:val="20"/>
              </w:rPr>
              <w:t>1</w:t>
            </w:r>
          </w:p>
        </w:tc>
        <w:tc>
          <w:tcPr>
            <w:tcW w:w="5834" w:type="dxa"/>
          </w:tcPr>
          <w:p w14:paraId="48AFA216" w14:textId="45EA36FA" w:rsidR="00F20CB0" w:rsidRDefault="00054A1F" w:rsidP="00054A1F">
            <w:pPr>
              <w:tabs>
                <w:tab w:val="left" w:pos="0"/>
              </w:tabs>
              <w:ind w:left="-20"/>
              <w:rPr>
                <w:rFonts w:ascii="Tahoma" w:hAnsi="Tahoma" w:cs="Tahoma"/>
                <w:color w:val="632423"/>
                <w:sz w:val="20"/>
              </w:rPr>
            </w:pPr>
            <w:r>
              <w:rPr>
                <w:rFonts w:ascii="Tahoma" w:hAnsi="Tahoma" w:cs="Tahoma"/>
                <w:color w:val="632423"/>
                <w:sz w:val="20"/>
              </w:rPr>
              <w:t>(4 ounce) can chopped green chilies</w:t>
            </w:r>
          </w:p>
        </w:tc>
      </w:tr>
      <w:tr w:rsidR="00F20CB0" w14:paraId="039B04C6" w14:textId="77777777" w:rsidTr="00054A1F">
        <w:trPr>
          <w:trHeight w:val="288"/>
        </w:trPr>
        <w:tc>
          <w:tcPr>
            <w:tcW w:w="355" w:type="dxa"/>
          </w:tcPr>
          <w:p w14:paraId="6F4208F9" w14:textId="36512665" w:rsidR="00F20CB0" w:rsidRDefault="00054A1F" w:rsidP="00054A1F">
            <w:pPr>
              <w:tabs>
                <w:tab w:val="left" w:pos="400"/>
              </w:tabs>
              <w:ind w:left="-120" w:right="-460"/>
              <w:rPr>
                <w:rFonts w:ascii="Tahoma" w:hAnsi="Tahoma" w:cs="Tahoma"/>
                <w:color w:val="632423"/>
                <w:sz w:val="20"/>
                <w:szCs w:val="20"/>
              </w:rPr>
            </w:pPr>
            <w:r>
              <w:rPr>
                <w:rFonts w:ascii="Tahoma" w:hAnsi="Tahoma" w:cs="Tahoma"/>
                <w:color w:val="632423"/>
                <w:sz w:val="20"/>
                <w:szCs w:val="20"/>
              </w:rPr>
              <w:t xml:space="preserve">1 </w:t>
            </w:r>
          </w:p>
        </w:tc>
        <w:tc>
          <w:tcPr>
            <w:tcW w:w="5834" w:type="dxa"/>
          </w:tcPr>
          <w:p w14:paraId="535F21A8" w14:textId="6676F6C4" w:rsidR="00F20CB0" w:rsidRDefault="00054A1F" w:rsidP="00054A1F">
            <w:pPr>
              <w:tabs>
                <w:tab w:val="left" w:pos="0"/>
              </w:tabs>
              <w:ind w:left="-20"/>
              <w:rPr>
                <w:rFonts w:ascii="Tahoma" w:hAnsi="Tahoma" w:cs="Tahoma"/>
                <w:color w:val="632423"/>
                <w:sz w:val="20"/>
              </w:rPr>
            </w:pPr>
            <w:r>
              <w:rPr>
                <w:rFonts w:ascii="Tahoma" w:hAnsi="Tahoma" w:cs="Tahoma"/>
                <w:color w:val="632423"/>
                <w:sz w:val="20"/>
              </w:rPr>
              <w:t>(12 ounce) package frozen corn</w:t>
            </w:r>
          </w:p>
        </w:tc>
      </w:tr>
      <w:tr w:rsidR="00054A1F" w14:paraId="5A7F3EB0" w14:textId="77777777" w:rsidTr="00054A1F">
        <w:trPr>
          <w:trHeight w:val="288"/>
        </w:trPr>
        <w:tc>
          <w:tcPr>
            <w:tcW w:w="355" w:type="dxa"/>
          </w:tcPr>
          <w:p w14:paraId="27002D78" w14:textId="10646136" w:rsidR="00054A1F" w:rsidRDefault="00054A1F" w:rsidP="00054A1F">
            <w:pPr>
              <w:tabs>
                <w:tab w:val="left" w:pos="400"/>
              </w:tabs>
              <w:ind w:left="-120" w:right="-460"/>
              <w:rPr>
                <w:rFonts w:ascii="Tahoma" w:hAnsi="Tahoma" w:cs="Tahoma"/>
                <w:color w:val="632423"/>
                <w:sz w:val="20"/>
                <w:szCs w:val="20"/>
              </w:rPr>
            </w:pPr>
            <w:r>
              <w:rPr>
                <w:rFonts w:ascii="Tahoma" w:hAnsi="Tahoma" w:cs="Tahoma"/>
                <w:color w:val="632423"/>
                <w:sz w:val="20"/>
                <w:szCs w:val="20"/>
              </w:rPr>
              <w:t>1</w:t>
            </w:r>
          </w:p>
        </w:tc>
        <w:tc>
          <w:tcPr>
            <w:tcW w:w="5834" w:type="dxa"/>
          </w:tcPr>
          <w:p w14:paraId="4CDD2272" w14:textId="7FCE7DDB" w:rsidR="00054A1F" w:rsidRDefault="00054A1F" w:rsidP="00054A1F">
            <w:pPr>
              <w:tabs>
                <w:tab w:val="left" w:pos="0"/>
              </w:tabs>
              <w:ind w:left="-20"/>
              <w:rPr>
                <w:rFonts w:ascii="Tahoma" w:hAnsi="Tahoma" w:cs="Tahoma"/>
                <w:color w:val="632423"/>
                <w:sz w:val="20"/>
              </w:rPr>
            </w:pPr>
            <w:r>
              <w:rPr>
                <w:rFonts w:ascii="Tahoma" w:hAnsi="Tahoma" w:cs="Tahoma"/>
                <w:color w:val="632423"/>
                <w:sz w:val="20"/>
              </w:rPr>
              <w:t>small yellow onion</w:t>
            </w:r>
            <w:r w:rsidR="004A70F7">
              <w:rPr>
                <w:rFonts w:ascii="Tahoma" w:hAnsi="Tahoma" w:cs="Tahoma"/>
                <w:color w:val="632423"/>
                <w:sz w:val="20"/>
              </w:rPr>
              <w:t>, chopped</w:t>
            </w:r>
          </w:p>
        </w:tc>
      </w:tr>
      <w:tr w:rsidR="00054A1F" w14:paraId="09D9A860" w14:textId="77777777" w:rsidTr="00054A1F">
        <w:trPr>
          <w:trHeight w:val="288"/>
        </w:trPr>
        <w:tc>
          <w:tcPr>
            <w:tcW w:w="355" w:type="dxa"/>
          </w:tcPr>
          <w:p w14:paraId="276F4548" w14:textId="68991E26" w:rsidR="00054A1F" w:rsidRDefault="00054A1F" w:rsidP="00054A1F">
            <w:pPr>
              <w:tabs>
                <w:tab w:val="left" w:pos="400"/>
              </w:tabs>
              <w:ind w:left="-120" w:right="-460"/>
              <w:rPr>
                <w:rFonts w:ascii="Tahoma" w:hAnsi="Tahoma" w:cs="Tahoma"/>
                <w:color w:val="632423"/>
                <w:sz w:val="20"/>
                <w:szCs w:val="20"/>
              </w:rPr>
            </w:pPr>
            <w:r>
              <w:rPr>
                <w:rFonts w:ascii="Tahoma" w:hAnsi="Tahoma" w:cs="Tahoma"/>
                <w:color w:val="632423"/>
                <w:sz w:val="20"/>
                <w:szCs w:val="20"/>
              </w:rPr>
              <w:t>1</w:t>
            </w:r>
          </w:p>
        </w:tc>
        <w:tc>
          <w:tcPr>
            <w:tcW w:w="5834" w:type="dxa"/>
          </w:tcPr>
          <w:p w14:paraId="72C1A4BC" w14:textId="13B8DCE7" w:rsidR="00054A1F" w:rsidRDefault="00054A1F" w:rsidP="00054A1F">
            <w:pPr>
              <w:tabs>
                <w:tab w:val="left" w:pos="0"/>
              </w:tabs>
              <w:ind w:left="-20"/>
              <w:rPr>
                <w:rFonts w:ascii="Tahoma" w:hAnsi="Tahoma" w:cs="Tahoma"/>
                <w:color w:val="632423"/>
                <w:sz w:val="20"/>
              </w:rPr>
            </w:pPr>
            <w:r>
              <w:rPr>
                <w:rFonts w:ascii="Tahoma" w:hAnsi="Tahoma" w:cs="Tahoma"/>
                <w:color w:val="632423"/>
                <w:sz w:val="20"/>
              </w:rPr>
              <w:t>package taco seasoning, reduced sodium</w:t>
            </w:r>
          </w:p>
        </w:tc>
      </w:tr>
      <w:tr w:rsidR="00054A1F" w14:paraId="3251DB00" w14:textId="77777777" w:rsidTr="00054A1F">
        <w:trPr>
          <w:trHeight w:val="288"/>
        </w:trPr>
        <w:tc>
          <w:tcPr>
            <w:tcW w:w="355" w:type="dxa"/>
          </w:tcPr>
          <w:p w14:paraId="179B86B4" w14:textId="1B64A30E" w:rsidR="00054A1F" w:rsidRDefault="00054A1F" w:rsidP="00054A1F">
            <w:pPr>
              <w:tabs>
                <w:tab w:val="left" w:pos="400"/>
              </w:tabs>
              <w:ind w:left="-120" w:right="-460"/>
              <w:rPr>
                <w:rFonts w:ascii="Tahoma" w:hAnsi="Tahoma" w:cs="Tahoma"/>
                <w:color w:val="632423"/>
                <w:sz w:val="20"/>
                <w:szCs w:val="20"/>
              </w:rPr>
            </w:pPr>
            <w:r>
              <w:rPr>
                <w:rFonts w:ascii="Tahoma" w:hAnsi="Tahoma" w:cs="Tahoma"/>
                <w:color w:val="632423"/>
                <w:sz w:val="20"/>
                <w:szCs w:val="20"/>
              </w:rPr>
              <w:t xml:space="preserve">1 </w:t>
            </w:r>
          </w:p>
        </w:tc>
        <w:tc>
          <w:tcPr>
            <w:tcW w:w="5834" w:type="dxa"/>
          </w:tcPr>
          <w:p w14:paraId="448B6296" w14:textId="04A0A914" w:rsidR="00054A1F" w:rsidRDefault="00054A1F" w:rsidP="00054A1F">
            <w:pPr>
              <w:tabs>
                <w:tab w:val="left" w:pos="0"/>
              </w:tabs>
              <w:ind w:left="-20"/>
              <w:rPr>
                <w:rFonts w:ascii="Tahoma" w:hAnsi="Tahoma" w:cs="Tahoma"/>
                <w:color w:val="632423"/>
                <w:sz w:val="20"/>
              </w:rPr>
            </w:pPr>
            <w:r>
              <w:rPr>
                <w:rFonts w:ascii="Tahoma" w:hAnsi="Tahoma" w:cs="Tahoma"/>
                <w:color w:val="632423"/>
                <w:sz w:val="20"/>
              </w:rPr>
              <w:t>tablespoon chili powder</w:t>
            </w:r>
          </w:p>
        </w:tc>
      </w:tr>
      <w:tr w:rsidR="00054A1F" w14:paraId="39F297E9" w14:textId="77777777" w:rsidTr="00054A1F">
        <w:trPr>
          <w:trHeight w:val="288"/>
        </w:trPr>
        <w:tc>
          <w:tcPr>
            <w:tcW w:w="355" w:type="dxa"/>
          </w:tcPr>
          <w:p w14:paraId="6D1F76F2" w14:textId="1F6BFB19" w:rsidR="00054A1F" w:rsidRDefault="00054A1F" w:rsidP="00054A1F">
            <w:pPr>
              <w:tabs>
                <w:tab w:val="left" w:pos="400"/>
              </w:tabs>
              <w:ind w:left="-120" w:right="-460"/>
              <w:rPr>
                <w:rFonts w:ascii="Tahoma" w:hAnsi="Tahoma" w:cs="Tahoma"/>
                <w:color w:val="632423"/>
                <w:sz w:val="20"/>
                <w:szCs w:val="20"/>
              </w:rPr>
            </w:pPr>
            <w:r>
              <w:rPr>
                <w:rFonts w:ascii="Tahoma" w:hAnsi="Tahoma" w:cs="Tahoma"/>
                <w:color w:val="632423"/>
                <w:sz w:val="20"/>
                <w:szCs w:val="20"/>
              </w:rPr>
              <w:t xml:space="preserve">1½ </w:t>
            </w:r>
          </w:p>
        </w:tc>
        <w:tc>
          <w:tcPr>
            <w:tcW w:w="5834" w:type="dxa"/>
          </w:tcPr>
          <w:p w14:paraId="6B2307E4" w14:textId="2273405C" w:rsidR="00054A1F" w:rsidRDefault="00054A1F" w:rsidP="00054A1F">
            <w:pPr>
              <w:tabs>
                <w:tab w:val="left" w:pos="0"/>
              </w:tabs>
              <w:ind w:left="-20"/>
              <w:rPr>
                <w:rFonts w:ascii="Tahoma" w:hAnsi="Tahoma" w:cs="Tahoma"/>
                <w:color w:val="632423"/>
                <w:sz w:val="20"/>
              </w:rPr>
            </w:pPr>
            <w:r>
              <w:rPr>
                <w:rFonts w:ascii="Tahoma" w:hAnsi="Tahoma" w:cs="Tahoma"/>
                <w:color w:val="632423"/>
                <w:sz w:val="20"/>
              </w:rPr>
              <w:t>pound chicken breast</w:t>
            </w:r>
          </w:p>
        </w:tc>
      </w:tr>
      <w:tr w:rsidR="00C52B1D" w14:paraId="1F9D2C35" w14:textId="77777777" w:rsidTr="00054A1F">
        <w:trPr>
          <w:trHeight w:val="288"/>
        </w:trPr>
        <w:tc>
          <w:tcPr>
            <w:tcW w:w="355" w:type="dxa"/>
          </w:tcPr>
          <w:p w14:paraId="492DC266" w14:textId="20C8E4E1" w:rsidR="00C52B1D" w:rsidRDefault="00C52B1D" w:rsidP="00054A1F">
            <w:pPr>
              <w:tabs>
                <w:tab w:val="left" w:pos="400"/>
              </w:tabs>
              <w:ind w:left="-120" w:right="-460"/>
              <w:rPr>
                <w:rFonts w:ascii="Tahoma" w:hAnsi="Tahoma" w:cs="Tahoma"/>
                <w:color w:val="632423"/>
                <w:sz w:val="20"/>
                <w:szCs w:val="20"/>
              </w:rPr>
            </w:pPr>
            <w:r>
              <w:rPr>
                <w:rFonts w:ascii="Tahoma" w:hAnsi="Tahoma" w:cs="Tahoma"/>
                <w:color w:val="632423"/>
                <w:sz w:val="20"/>
                <w:szCs w:val="20"/>
              </w:rPr>
              <w:t xml:space="preserve">¼ </w:t>
            </w:r>
          </w:p>
        </w:tc>
        <w:tc>
          <w:tcPr>
            <w:tcW w:w="5834" w:type="dxa"/>
          </w:tcPr>
          <w:p w14:paraId="7B87B0F9" w14:textId="3E9BCAFD" w:rsidR="00C52B1D" w:rsidRDefault="00C52B1D" w:rsidP="00054A1F">
            <w:pPr>
              <w:tabs>
                <w:tab w:val="left" w:pos="0"/>
              </w:tabs>
              <w:ind w:left="-20"/>
              <w:rPr>
                <w:rFonts w:ascii="Tahoma" w:hAnsi="Tahoma" w:cs="Tahoma"/>
                <w:color w:val="632423"/>
                <w:sz w:val="20"/>
              </w:rPr>
            </w:pPr>
            <w:r>
              <w:rPr>
                <w:rFonts w:ascii="Tahoma" w:hAnsi="Tahoma" w:cs="Tahoma"/>
                <w:color w:val="632423"/>
                <w:sz w:val="20"/>
              </w:rPr>
              <w:t>cup cilantro, chopped</w:t>
            </w:r>
          </w:p>
        </w:tc>
      </w:tr>
    </w:tbl>
    <w:p w14:paraId="7121CE30" w14:textId="2CA205C1" w:rsidR="00FB665F" w:rsidRPr="000A50AE" w:rsidRDefault="00FB665F" w:rsidP="000A50AE">
      <w:pPr>
        <w:rPr>
          <w:rFonts w:ascii="Tahoma" w:hAnsi="Tahoma" w:cs="Tahoma"/>
          <w:bCs/>
          <w:color w:val="632423"/>
          <w:sz w:val="20"/>
          <w:szCs w:val="20"/>
        </w:rPr>
      </w:pPr>
      <w:r w:rsidRPr="00FB665F">
        <w:rPr>
          <w:rFonts w:ascii="Tahoma" w:hAnsi="Tahoma" w:cs="Tahoma"/>
          <w:color w:val="632423"/>
          <w:sz w:val="20"/>
        </w:rPr>
        <w:t xml:space="preserve"> </w:t>
      </w:r>
      <w:r w:rsidR="000A53D8">
        <w:fldChar w:fldCharType="begin"/>
      </w:r>
      <w:r w:rsidR="000A53D8">
        <w:instrText xml:space="preserve"> INCLUDEPICTURE "https://dinnertonight.tamu.edu/files/2016/01/Roasted-Pears-with-Nut-Oat-Crumble-150x150.png" \* MERGEFORMATINET </w:instrText>
      </w:r>
      <w:r w:rsidR="000A53D8">
        <w:fldChar w:fldCharType="end"/>
      </w:r>
    </w:p>
    <w:p w14:paraId="29D2ED67" w14:textId="743D1741" w:rsidR="000A53D8" w:rsidRDefault="000A53D8" w:rsidP="000A53D8"/>
    <w:p w14:paraId="54FF1B94" w14:textId="6BEAF5EF" w:rsidR="00B166C6" w:rsidRDefault="00B166C6" w:rsidP="00B166C6">
      <w:r>
        <w:fldChar w:fldCharType="begin"/>
      </w:r>
      <w:r>
        <w:instrText xml:space="preserve"> INCLUDEPICTURE "https://www.choosemyplate.gov/sites/default/files/styles/large/public/recipe-images/FruitCrisp.jpg?itok=tQ_2w6uP" \* MERGEFORMATINET </w:instrText>
      </w:r>
      <w:r>
        <w:fldChar w:fldCharType="end"/>
      </w:r>
    </w:p>
    <w:p w14:paraId="2714BE76" w14:textId="164AA21F" w:rsidR="000C64B1" w:rsidRPr="000C64B1" w:rsidRDefault="000C64B1" w:rsidP="000C64B1">
      <w:pPr>
        <w:tabs>
          <w:tab w:val="left" w:pos="360"/>
        </w:tabs>
        <w:rPr>
          <w:rFonts w:ascii="Tahoma" w:hAnsi="Tahoma" w:cs="Tahoma"/>
          <w:color w:val="632423"/>
          <w:sz w:val="20"/>
        </w:rPr>
      </w:pPr>
    </w:p>
    <w:p w14:paraId="06D3107F" w14:textId="01A8D18F" w:rsidR="00E54080" w:rsidRPr="00FB665F" w:rsidRDefault="00A11EC1" w:rsidP="00FB665F">
      <w:pPr>
        <w:tabs>
          <w:tab w:val="left" w:pos="360"/>
        </w:tabs>
        <w:rPr>
          <w:rFonts w:ascii="Tahoma" w:hAnsi="Tahoma" w:cs="Tahoma"/>
          <w:color w:val="632423"/>
          <w:sz w:val="20"/>
        </w:rPr>
      </w:pPr>
      <w:r w:rsidRPr="00A11EC1">
        <w:fldChar w:fldCharType="begin"/>
      </w:r>
      <w:r w:rsidRPr="00A11EC1">
        <w:instrText xml:space="preserve"> INCLUDEPICTURE "https://whatscooking.fns.usda.gov/sites/default/files/styles/recipe_main/public/MapleSweetPotatoes310x200.jpg?itok=eXuw5iLw" \* MERGEFORMATINET </w:instrText>
      </w:r>
      <w:r w:rsidRPr="00A11EC1">
        <w:fldChar w:fldCharType="end"/>
      </w:r>
    </w:p>
    <w:p w14:paraId="3CE61F84" w14:textId="7201D188" w:rsidR="00B348AE" w:rsidRPr="000100BD" w:rsidRDefault="00B348AE" w:rsidP="00FB665F">
      <w:pPr>
        <w:tabs>
          <w:tab w:val="left" w:pos="360"/>
        </w:tabs>
        <w:rPr>
          <w:rFonts w:ascii="Tahoma" w:hAnsi="Tahoma" w:cs="Tahoma"/>
          <w:color w:val="632423"/>
          <w:sz w:val="12"/>
        </w:rPr>
      </w:pPr>
    </w:p>
    <w:p w14:paraId="79EEBFA8" w14:textId="2B11649E" w:rsidR="00015D54" w:rsidRPr="00015D54" w:rsidRDefault="00A11EC1" w:rsidP="00015D54">
      <w:r w:rsidRPr="00015D54">
        <w:fldChar w:fldCharType="begin"/>
      </w:r>
      <w:r w:rsidRPr="00015D54">
        <w:instrText xml:space="preserve"> INCLUDEPICTURE "https://whatscooking.fns.usda.gov/sites/default/files/styles/recipe_main/public/IMG_9423.JPG?itok=WlUUss-G" \* MERGEFORMATINET </w:instrText>
      </w:r>
      <w:r w:rsidRPr="00015D54">
        <w:fldChar w:fldCharType="end"/>
      </w:r>
    </w:p>
    <w:p w14:paraId="47684D0B" w14:textId="274605B7" w:rsidR="0024535D" w:rsidRPr="000A50AE" w:rsidRDefault="0024535D" w:rsidP="000A50AE"/>
    <w:p w14:paraId="04A7FE72" w14:textId="2F867928" w:rsidR="001B000B" w:rsidRDefault="001B000B" w:rsidP="000A50AE">
      <w:pPr>
        <w:rPr>
          <w:rFonts w:ascii="Tahoma" w:hAnsi="Tahoma" w:cs="Tahoma"/>
          <w:b/>
          <w:color w:val="500000"/>
          <w:sz w:val="18"/>
          <w:szCs w:val="13"/>
        </w:rPr>
      </w:pPr>
    </w:p>
    <w:p w14:paraId="2D775F4E" w14:textId="34DB24B3" w:rsidR="00B12B63" w:rsidRDefault="003F22B8" w:rsidP="000A50AE">
      <w:pPr>
        <w:rPr>
          <w:rFonts w:ascii="Tahoma" w:hAnsi="Tahoma" w:cs="Tahoma"/>
          <w:b/>
          <w:color w:val="500000"/>
          <w:sz w:val="18"/>
          <w:szCs w:val="13"/>
        </w:rPr>
      </w:pPr>
      <w:r>
        <w:rPr>
          <w:rFonts w:ascii="Tahoma" w:hAnsi="Tahoma" w:cs="Tahoma"/>
          <w:b/>
          <w:noProof/>
          <w:color w:val="500000"/>
          <w:szCs w:val="20"/>
        </w:rPr>
        <mc:AlternateContent>
          <mc:Choice Requires="wps">
            <w:drawing>
              <wp:anchor distT="0" distB="0" distL="114300" distR="114300" simplePos="0" relativeHeight="251670529" behindDoc="0" locked="0" layoutInCell="1" allowOverlap="1" wp14:anchorId="46B3A478" wp14:editId="06E646CA">
                <wp:simplePos x="0" y="0"/>
                <wp:positionH relativeFrom="column">
                  <wp:posOffset>4632960</wp:posOffset>
                </wp:positionH>
                <wp:positionV relativeFrom="paragraph">
                  <wp:posOffset>141605</wp:posOffset>
                </wp:positionV>
                <wp:extent cx="1760855" cy="338455"/>
                <wp:effectExtent l="0" t="0" r="0" b="0"/>
                <wp:wrapNone/>
                <wp:docPr id="8" name="Text Box 8"/>
                <wp:cNvGraphicFramePr/>
                <a:graphic xmlns:a="http://schemas.openxmlformats.org/drawingml/2006/main">
                  <a:graphicData uri="http://schemas.microsoft.com/office/word/2010/wordprocessingShape">
                    <wps:wsp>
                      <wps:cNvSpPr txBox="1"/>
                      <wps:spPr>
                        <a:xfrm>
                          <a:off x="0" y="0"/>
                          <a:ext cx="1760855" cy="338455"/>
                        </a:xfrm>
                        <a:prstGeom prst="rect">
                          <a:avLst/>
                        </a:prstGeom>
                        <a:noFill/>
                        <a:ln w="6350">
                          <a:noFill/>
                        </a:ln>
                      </wps:spPr>
                      <wps:txbx>
                        <w:txbxContent>
                          <w:p w14:paraId="0F7DFEC7" w14:textId="7F47FBEB" w:rsidR="001B000B" w:rsidRPr="001B000B" w:rsidRDefault="001B000B">
                            <w:pPr>
                              <w:rPr>
                                <w:color w:val="500000"/>
                                <w:sz w:val="16"/>
                                <w:szCs w:val="16"/>
                              </w:rPr>
                            </w:pPr>
                            <w:r w:rsidRPr="001B000B">
                              <w:rPr>
                                <w:color w:val="500000"/>
                                <w:sz w:val="16"/>
                                <w:szCs w:val="16"/>
                              </w:rPr>
                              <w:t>Photo Source: dinnertonight.tamu.edu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3A478" id="Text Box 8" o:spid="_x0000_s1027" type="#_x0000_t202" style="position:absolute;margin-left:364.8pt;margin-top:11.15pt;width:138.65pt;height:26.65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" filled="f" stroked="f" strokeweight=".5pt">
                <v:textbox>
                  <w:txbxContent>
                    <w:p w14:paraId="0F7DFEC7" w14:textId="7F47FBEB" w:rsidR="001B000B" w:rsidRPr="001B000B" w:rsidRDefault="001B000B">
                      <w:pPr>
                        <w:rPr>
                          <w:color w:val="500000"/>
                          <w:sz w:val="16"/>
                          <w:szCs w:val="16"/>
                        </w:rPr>
                      </w:pPr>
                      <w:r w:rsidRPr="001B000B">
                        <w:rPr>
                          <w:color w:val="500000"/>
                          <w:sz w:val="16"/>
                          <w:szCs w:val="16"/>
                        </w:rPr>
                        <w:t>Photo Source: dinnertonight.tamu.edu</w:t>
                      </w:r>
                    </w:p>
                  </w:txbxContent>
                </v:textbox>
              </v:shape>
            </w:pict>
          </mc:Fallback>
        </mc:AlternateContent>
      </w:r>
    </w:p>
    <w:p w14:paraId="49486C32" w14:textId="4C9B19F9" w:rsidR="00B12B63" w:rsidRDefault="00B12B63" w:rsidP="000A50AE">
      <w:pPr>
        <w:rPr>
          <w:rFonts w:ascii="Tahoma" w:hAnsi="Tahoma" w:cs="Tahoma"/>
          <w:b/>
          <w:color w:val="500000"/>
          <w:sz w:val="18"/>
          <w:szCs w:val="13"/>
        </w:rPr>
      </w:pPr>
    </w:p>
    <w:p w14:paraId="0D4A6E54" w14:textId="23B6BF71" w:rsidR="00B12B63" w:rsidRDefault="00B12B63" w:rsidP="000A50AE">
      <w:pPr>
        <w:rPr>
          <w:rFonts w:ascii="Tahoma" w:hAnsi="Tahoma" w:cs="Tahoma"/>
          <w:b/>
          <w:color w:val="500000"/>
          <w:sz w:val="18"/>
          <w:szCs w:val="13"/>
        </w:rPr>
      </w:pPr>
    </w:p>
    <w:p w14:paraId="216C79FA" w14:textId="77777777" w:rsidR="00054A1F" w:rsidRDefault="00054A1F" w:rsidP="000A50AE">
      <w:pPr>
        <w:rPr>
          <w:rFonts w:ascii="Tahoma" w:hAnsi="Tahoma" w:cs="Tahoma"/>
          <w:b/>
          <w:color w:val="500000"/>
          <w:szCs w:val="20"/>
        </w:rPr>
      </w:pPr>
    </w:p>
    <w:p w14:paraId="67FD288D" w14:textId="77777777" w:rsidR="00C52B1D" w:rsidRDefault="00C52B1D" w:rsidP="000A50AE">
      <w:pPr>
        <w:rPr>
          <w:rFonts w:ascii="Tahoma" w:hAnsi="Tahoma" w:cs="Tahoma"/>
          <w:b/>
          <w:color w:val="500000"/>
          <w:szCs w:val="20"/>
        </w:rPr>
      </w:pPr>
      <w:bookmarkStart w:id="0" w:name="_GoBack"/>
      <w:bookmarkEnd w:id="0"/>
    </w:p>
    <w:p w14:paraId="41D2E192" w14:textId="79C725AC" w:rsidR="000C1E17" w:rsidRPr="009E4336" w:rsidRDefault="00395644" w:rsidP="000A50AE">
      <w:pPr>
        <w:rPr>
          <w:rFonts w:ascii="Tahoma" w:hAnsi="Tahoma" w:cs="Tahoma"/>
          <w:b/>
          <w:color w:val="500000"/>
          <w:sz w:val="18"/>
          <w:szCs w:val="18"/>
        </w:rPr>
      </w:pPr>
      <w:r w:rsidRPr="009E4336">
        <w:rPr>
          <w:rFonts w:ascii="Tahoma" w:hAnsi="Tahoma" w:cs="Tahoma"/>
          <w:b/>
          <w:color w:val="500000"/>
          <w:sz w:val="22"/>
          <w:szCs w:val="18"/>
        </w:rPr>
        <w:t>Directions</w:t>
      </w:r>
    </w:p>
    <w:p w14:paraId="5236A1F3" w14:textId="6755F08B" w:rsidR="00054A1F" w:rsidRPr="00054A1F" w:rsidRDefault="00054A1F" w:rsidP="00054A1F">
      <w:pPr>
        <w:numPr>
          <w:ilvl w:val="0"/>
          <w:numId w:val="47"/>
        </w:numPr>
        <w:spacing w:after="40"/>
        <w:ind w:left="360"/>
        <w:rPr>
          <w:rFonts w:ascii="Tahoma" w:hAnsi="Tahoma" w:cs="Tahoma"/>
          <w:color w:val="500000"/>
          <w:sz w:val="20"/>
          <w:szCs w:val="20"/>
        </w:rPr>
      </w:pPr>
      <w:r w:rsidRPr="00054A1F">
        <w:rPr>
          <w:rFonts w:ascii="Tahoma" w:hAnsi="Tahoma" w:cs="Tahoma"/>
          <w:color w:val="500000"/>
          <w:sz w:val="20"/>
          <w:szCs w:val="20"/>
        </w:rPr>
        <w:t xml:space="preserve">Add black beans and kidney beans </w:t>
      </w:r>
      <w:r w:rsidR="00701140">
        <w:rPr>
          <w:rFonts w:ascii="Tahoma" w:hAnsi="Tahoma" w:cs="Tahoma"/>
          <w:color w:val="500000"/>
          <w:sz w:val="20"/>
          <w:szCs w:val="20"/>
        </w:rPr>
        <w:t>to</w:t>
      </w:r>
      <w:r w:rsidRPr="00054A1F">
        <w:rPr>
          <w:rFonts w:ascii="Tahoma" w:hAnsi="Tahoma" w:cs="Tahoma"/>
          <w:color w:val="500000"/>
          <w:sz w:val="20"/>
          <w:szCs w:val="20"/>
        </w:rPr>
        <w:t xml:space="preserve"> </w:t>
      </w:r>
      <w:r w:rsidR="00C52B1D">
        <w:rPr>
          <w:rFonts w:ascii="Tahoma" w:hAnsi="Tahoma" w:cs="Tahoma"/>
          <w:color w:val="500000"/>
          <w:sz w:val="20"/>
          <w:szCs w:val="20"/>
        </w:rPr>
        <w:t>slow cooker</w:t>
      </w:r>
      <w:r w:rsidRPr="00054A1F">
        <w:rPr>
          <w:rFonts w:ascii="Tahoma" w:hAnsi="Tahoma" w:cs="Tahoma"/>
          <w:color w:val="500000"/>
          <w:sz w:val="20"/>
          <w:szCs w:val="20"/>
        </w:rPr>
        <w:t xml:space="preserve">. Top with the tomato sauce, diced tomatoes, </w:t>
      </w:r>
      <w:r w:rsidR="004A70F7">
        <w:rPr>
          <w:rFonts w:ascii="Tahoma" w:hAnsi="Tahoma" w:cs="Tahoma"/>
          <w:color w:val="500000"/>
          <w:sz w:val="20"/>
          <w:szCs w:val="20"/>
        </w:rPr>
        <w:t>green chilies</w:t>
      </w:r>
      <w:r w:rsidRPr="00054A1F">
        <w:rPr>
          <w:rFonts w:ascii="Tahoma" w:hAnsi="Tahoma" w:cs="Tahoma"/>
          <w:color w:val="500000"/>
          <w:sz w:val="20"/>
          <w:szCs w:val="20"/>
        </w:rPr>
        <w:t>, frozen corn, chopped onion, and seasonings. Stir together.</w:t>
      </w:r>
    </w:p>
    <w:p w14:paraId="14EFD01B" w14:textId="0E5753F2" w:rsidR="00054A1F" w:rsidRPr="00054A1F" w:rsidRDefault="00054A1F" w:rsidP="00054A1F">
      <w:pPr>
        <w:numPr>
          <w:ilvl w:val="0"/>
          <w:numId w:val="47"/>
        </w:numPr>
        <w:spacing w:after="40"/>
        <w:ind w:left="360"/>
        <w:rPr>
          <w:rFonts w:ascii="Tahoma" w:hAnsi="Tahoma" w:cs="Tahoma"/>
          <w:color w:val="500000"/>
          <w:sz w:val="20"/>
          <w:szCs w:val="20"/>
        </w:rPr>
      </w:pPr>
      <w:r w:rsidRPr="00054A1F">
        <w:rPr>
          <w:rFonts w:ascii="Tahoma" w:hAnsi="Tahoma" w:cs="Tahoma"/>
          <w:color w:val="500000"/>
          <w:sz w:val="20"/>
          <w:szCs w:val="20"/>
        </w:rPr>
        <w:t>Place chicken breast into the mixture, completely cover the chicken</w:t>
      </w:r>
      <w:r>
        <w:rPr>
          <w:rFonts w:ascii="Tahoma" w:hAnsi="Tahoma" w:cs="Tahoma"/>
          <w:color w:val="500000"/>
          <w:sz w:val="20"/>
          <w:szCs w:val="20"/>
        </w:rPr>
        <w:t xml:space="preserve"> with mixture</w:t>
      </w:r>
      <w:r w:rsidRPr="00054A1F">
        <w:rPr>
          <w:rFonts w:ascii="Tahoma" w:hAnsi="Tahoma" w:cs="Tahoma"/>
          <w:color w:val="500000"/>
          <w:sz w:val="20"/>
          <w:szCs w:val="20"/>
        </w:rPr>
        <w:t>.</w:t>
      </w:r>
    </w:p>
    <w:p w14:paraId="4F0F53B4" w14:textId="77777777" w:rsidR="00054A1F" w:rsidRPr="00054A1F" w:rsidRDefault="00054A1F" w:rsidP="00054A1F">
      <w:pPr>
        <w:numPr>
          <w:ilvl w:val="0"/>
          <w:numId w:val="47"/>
        </w:numPr>
        <w:spacing w:after="40"/>
        <w:ind w:left="360"/>
        <w:rPr>
          <w:rFonts w:ascii="Tahoma" w:hAnsi="Tahoma" w:cs="Tahoma"/>
          <w:color w:val="500000"/>
          <w:sz w:val="20"/>
          <w:szCs w:val="20"/>
        </w:rPr>
      </w:pPr>
      <w:r w:rsidRPr="00054A1F">
        <w:rPr>
          <w:rFonts w:ascii="Tahoma" w:hAnsi="Tahoma" w:cs="Tahoma"/>
          <w:color w:val="500000"/>
          <w:sz w:val="20"/>
          <w:szCs w:val="20"/>
        </w:rPr>
        <w:t>Set crock pot to cook 8-10 hours on LOW or 4-6 hours on HIGH.</w:t>
      </w:r>
    </w:p>
    <w:p w14:paraId="1A0B0D90" w14:textId="0920213B" w:rsidR="00054A1F" w:rsidRDefault="00054A1F" w:rsidP="00054A1F">
      <w:pPr>
        <w:numPr>
          <w:ilvl w:val="0"/>
          <w:numId w:val="47"/>
        </w:numPr>
        <w:spacing w:after="40"/>
        <w:ind w:left="360"/>
        <w:rPr>
          <w:rFonts w:ascii="Tahoma" w:hAnsi="Tahoma" w:cs="Tahoma"/>
          <w:color w:val="500000"/>
          <w:sz w:val="20"/>
          <w:szCs w:val="20"/>
        </w:rPr>
      </w:pPr>
      <w:r w:rsidRPr="00054A1F">
        <w:rPr>
          <w:rFonts w:ascii="Tahoma" w:hAnsi="Tahoma" w:cs="Tahoma"/>
          <w:color w:val="500000"/>
          <w:sz w:val="20"/>
          <w:szCs w:val="20"/>
        </w:rPr>
        <w:t xml:space="preserve">Pull chicken breasts out about 30 minutes before serving, shred with a fork and return to the </w:t>
      </w:r>
      <w:r w:rsidR="00C52B1D">
        <w:rPr>
          <w:rFonts w:ascii="Tahoma" w:hAnsi="Tahoma" w:cs="Tahoma"/>
          <w:color w:val="500000"/>
          <w:sz w:val="20"/>
          <w:szCs w:val="20"/>
        </w:rPr>
        <w:t>slow cooker</w:t>
      </w:r>
      <w:r w:rsidRPr="00054A1F">
        <w:rPr>
          <w:rFonts w:ascii="Tahoma" w:hAnsi="Tahoma" w:cs="Tahoma"/>
          <w:color w:val="500000"/>
          <w:sz w:val="20"/>
          <w:szCs w:val="20"/>
        </w:rPr>
        <w:t xml:space="preserve"> stirring well.</w:t>
      </w:r>
      <w:r w:rsidR="00C52B1D">
        <w:rPr>
          <w:rFonts w:ascii="Tahoma" w:hAnsi="Tahoma" w:cs="Tahoma"/>
          <w:color w:val="500000"/>
          <w:sz w:val="20"/>
          <w:szCs w:val="20"/>
        </w:rPr>
        <w:t xml:space="preserve"> </w:t>
      </w:r>
    </w:p>
    <w:p w14:paraId="2BBFF2F9" w14:textId="4F8A10BD" w:rsidR="00C52B1D" w:rsidRPr="00054A1F" w:rsidRDefault="00C52B1D" w:rsidP="00054A1F">
      <w:pPr>
        <w:numPr>
          <w:ilvl w:val="0"/>
          <w:numId w:val="47"/>
        </w:numPr>
        <w:spacing w:after="40"/>
        <w:ind w:left="360"/>
        <w:rPr>
          <w:rFonts w:ascii="Tahoma" w:hAnsi="Tahoma" w:cs="Tahoma"/>
          <w:color w:val="500000"/>
          <w:sz w:val="20"/>
          <w:szCs w:val="20"/>
        </w:rPr>
      </w:pPr>
      <w:r>
        <w:rPr>
          <w:rFonts w:ascii="Tahoma" w:hAnsi="Tahoma" w:cs="Tahoma"/>
          <w:color w:val="500000"/>
          <w:sz w:val="20"/>
          <w:szCs w:val="20"/>
        </w:rPr>
        <w:t>Serve chili with fresh chopped cilantro</w:t>
      </w:r>
    </w:p>
    <w:p w14:paraId="4BEEBB39" w14:textId="69431C36" w:rsidR="003F22B8" w:rsidRDefault="00054A1F" w:rsidP="00C52B1D">
      <w:pPr>
        <w:spacing w:after="40"/>
        <w:rPr>
          <w:rFonts w:ascii="Tahoma" w:hAnsi="Tahoma" w:cs="Tahoma"/>
          <w:color w:val="500000"/>
          <w:sz w:val="20"/>
          <w:szCs w:val="20"/>
        </w:rPr>
      </w:pPr>
      <w:r w:rsidRPr="00054A1F">
        <w:rPr>
          <w:rFonts w:ascii="Tahoma" w:hAnsi="Tahoma" w:cs="Tahoma"/>
          <w:color w:val="500000"/>
          <w:sz w:val="20"/>
          <w:szCs w:val="20"/>
        </w:rPr>
        <w:t>Tip: Recipe makes</w:t>
      </w:r>
      <w:r w:rsidR="00701140">
        <w:rPr>
          <w:rFonts w:ascii="Tahoma" w:hAnsi="Tahoma" w:cs="Tahoma"/>
          <w:color w:val="500000"/>
          <w:sz w:val="20"/>
          <w:szCs w:val="20"/>
        </w:rPr>
        <w:t xml:space="preserve"> enough</w:t>
      </w:r>
      <w:r w:rsidRPr="00054A1F">
        <w:rPr>
          <w:rFonts w:ascii="Tahoma" w:hAnsi="Tahoma" w:cs="Tahoma"/>
          <w:color w:val="500000"/>
          <w:sz w:val="20"/>
          <w:szCs w:val="20"/>
        </w:rPr>
        <w:t xml:space="preserve"> for a large crowd </w:t>
      </w:r>
      <w:r w:rsidR="00701140">
        <w:rPr>
          <w:rFonts w:ascii="Tahoma" w:hAnsi="Tahoma" w:cs="Tahoma"/>
          <w:color w:val="500000"/>
          <w:sz w:val="20"/>
          <w:szCs w:val="20"/>
        </w:rPr>
        <w:t>and is</w:t>
      </w:r>
      <w:r w:rsidRPr="00054A1F">
        <w:rPr>
          <w:rFonts w:ascii="Tahoma" w:hAnsi="Tahoma" w:cs="Tahoma"/>
          <w:color w:val="500000"/>
          <w:sz w:val="20"/>
          <w:szCs w:val="20"/>
        </w:rPr>
        <w:t xml:space="preserve"> great for leftovers. Pack for your next day lunch, store in the refrigerator for up to 4 days, or freeze in individual airtight containers for up to 3 months for an easy reheat meal.</w:t>
      </w:r>
    </w:p>
    <w:p w14:paraId="4E9E3C67" w14:textId="77777777" w:rsidR="00C52B1D" w:rsidRPr="00C52B1D" w:rsidRDefault="00C52B1D" w:rsidP="00C52B1D">
      <w:pPr>
        <w:spacing w:after="40"/>
        <w:rPr>
          <w:rFonts w:ascii="Tahoma" w:hAnsi="Tahoma" w:cs="Tahoma"/>
          <w:color w:val="500000"/>
          <w:sz w:val="10"/>
          <w:szCs w:val="10"/>
        </w:rPr>
      </w:pPr>
    </w:p>
    <w:p w14:paraId="45E0CBC6" w14:textId="69931DE5" w:rsidR="00C9310A" w:rsidRPr="003F22B8" w:rsidRDefault="00C9310A" w:rsidP="00C9310A">
      <w:pPr>
        <w:spacing w:after="80"/>
        <w:rPr>
          <w:rFonts w:ascii="Tahoma" w:hAnsi="Tahoma" w:cs="Tahoma"/>
          <w:color w:val="500000"/>
          <w:sz w:val="18"/>
          <w:szCs w:val="18"/>
        </w:rPr>
      </w:pPr>
      <w:r w:rsidRPr="003F22B8">
        <w:rPr>
          <w:rFonts w:ascii="Tahoma" w:hAnsi="Tahoma" w:cs="Tahoma"/>
          <w:b/>
          <w:color w:val="500000"/>
          <w:sz w:val="18"/>
          <w:szCs w:val="18"/>
        </w:rPr>
        <w:t>Nutrients Per Serving:</w:t>
      </w:r>
      <w:r w:rsidRPr="003F22B8">
        <w:rPr>
          <w:rFonts w:ascii="Tahoma" w:hAnsi="Tahoma" w:cs="Tahoma"/>
          <w:color w:val="500000"/>
          <w:sz w:val="18"/>
          <w:szCs w:val="18"/>
        </w:rPr>
        <w:t xml:space="preserve"> </w:t>
      </w:r>
      <w:r w:rsidR="00054A1F" w:rsidRPr="003F22B8">
        <w:rPr>
          <w:rFonts w:ascii="Tahoma" w:hAnsi="Tahoma" w:cs="Tahoma"/>
          <w:color w:val="500000"/>
          <w:sz w:val="18"/>
          <w:szCs w:val="18"/>
        </w:rPr>
        <w:t>220</w:t>
      </w:r>
      <w:r w:rsidR="002033E2" w:rsidRPr="003F22B8">
        <w:rPr>
          <w:rFonts w:ascii="Tahoma" w:hAnsi="Tahoma" w:cs="Tahoma"/>
          <w:color w:val="500000"/>
          <w:sz w:val="18"/>
          <w:szCs w:val="18"/>
        </w:rPr>
        <w:t xml:space="preserve"> </w:t>
      </w:r>
      <w:r w:rsidRPr="003F22B8">
        <w:rPr>
          <w:rFonts w:ascii="Tahoma" w:hAnsi="Tahoma" w:cs="Tahoma"/>
          <w:color w:val="500000"/>
          <w:sz w:val="18"/>
          <w:szCs w:val="18"/>
        </w:rPr>
        <w:t xml:space="preserve">calories, </w:t>
      </w:r>
      <w:r w:rsidR="00054A1F" w:rsidRPr="003F22B8">
        <w:rPr>
          <w:rFonts w:ascii="Tahoma" w:hAnsi="Tahoma" w:cs="Tahoma"/>
          <w:color w:val="500000"/>
          <w:sz w:val="18"/>
          <w:szCs w:val="18"/>
        </w:rPr>
        <w:t>2.5</w:t>
      </w:r>
      <w:r w:rsidR="00B166C6" w:rsidRPr="003F22B8">
        <w:rPr>
          <w:rFonts w:ascii="Tahoma" w:hAnsi="Tahoma" w:cs="Tahoma"/>
          <w:color w:val="500000"/>
          <w:sz w:val="18"/>
          <w:szCs w:val="18"/>
        </w:rPr>
        <w:t xml:space="preserve"> </w:t>
      </w:r>
      <w:r w:rsidRPr="003F22B8">
        <w:rPr>
          <w:rFonts w:ascii="Tahoma" w:hAnsi="Tahoma" w:cs="Tahoma"/>
          <w:color w:val="500000"/>
          <w:sz w:val="18"/>
          <w:szCs w:val="18"/>
        </w:rPr>
        <w:t xml:space="preserve">g total fat, </w:t>
      </w:r>
      <w:r w:rsidR="00054A1F" w:rsidRPr="003F22B8">
        <w:rPr>
          <w:rFonts w:ascii="Tahoma" w:hAnsi="Tahoma" w:cs="Tahoma"/>
          <w:color w:val="500000"/>
          <w:sz w:val="18"/>
          <w:szCs w:val="18"/>
        </w:rPr>
        <w:t>0.5</w:t>
      </w:r>
      <w:r w:rsidR="002B2150" w:rsidRPr="003F22B8">
        <w:rPr>
          <w:rFonts w:ascii="Tahoma" w:hAnsi="Tahoma" w:cs="Tahoma"/>
          <w:color w:val="500000"/>
          <w:sz w:val="18"/>
          <w:szCs w:val="18"/>
        </w:rPr>
        <w:t xml:space="preserve"> </w:t>
      </w:r>
      <w:r w:rsidRPr="003F22B8">
        <w:rPr>
          <w:rFonts w:ascii="Tahoma" w:hAnsi="Tahoma" w:cs="Tahoma"/>
          <w:color w:val="500000"/>
          <w:sz w:val="18"/>
          <w:szCs w:val="18"/>
        </w:rPr>
        <w:t xml:space="preserve">g saturated fat, </w:t>
      </w:r>
      <w:r w:rsidR="00054A1F" w:rsidRPr="003F22B8">
        <w:rPr>
          <w:rFonts w:ascii="Tahoma" w:hAnsi="Tahoma" w:cs="Tahoma"/>
          <w:color w:val="500000"/>
          <w:sz w:val="18"/>
          <w:szCs w:val="18"/>
        </w:rPr>
        <w:t>2</w:t>
      </w:r>
      <w:r w:rsidR="00BF3364" w:rsidRPr="003F22B8">
        <w:rPr>
          <w:rFonts w:ascii="Tahoma" w:hAnsi="Tahoma" w:cs="Tahoma"/>
          <w:color w:val="500000"/>
          <w:sz w:val="18"/>
          <w:szCs w:val="18"/>
        </w:rPr>
        <w:t>2</w:t>
      </w:r>
      <w:r w:rsidRPr="003F22B8">
        <w:rPr>
          <w:rFonts w:ascii="Tahoma" w:hAnsi="Tahoma" w:cs="Tahoma"/>
          <w:color w:val="500000"/>
          <w:sz w:val="18"/>
          <w:szCs w:val="18"/>
        </w:rPr>
        <w:t xml:space="preserve"> g protein, </w:t>
      </w:r>
      <w:r w:rsidR="00594E1A" w:rsidRPr="003F22B8">
        <w:rPr>
          <w:rFonts w:ascii="Tahoma" w:hAnsi="Tahoma" w:cs="Tahoma"/>
          <w:color w:val="500000"/>
          <w:sz w:val="18"/>
          <w:szCs w:val="18"/>
        </w:rPr>
        <w:t>2</w:t>
      </w:r>
      <w:r w:rsidR="00054A1F" w:rsidRPr="003F22B8">
        <w:rPr>
          <w:rFonts w:ascii="Tahoma" w:hAnsi="Tahoma" w:cs="Tahoma"/>
          <w:color w:val="500000"/>
          <w:sz w:val="18"/>
          <w:szCs w:val="18"/>
        </w:rPr>
        <w:t>8</w:t>
      </w:r>
      <w:r w:rsidRPr="003F22B8">
        <w:rPr>
          <w:rFonts w:ascii="Tahoma" w:hAnsi="Tahoma" w:cs="Tahoma"/>
          <w:color w:val="500000"/>
          <w:sz w:val="18"/>
          <w:szCs w:val="18"/>
        </w:rPr>
        <w:t xml:space="preserve"> g carbohydrates, </w:t>
      </w:r>
      <w:r w:rsidR="00054A1F" w:rsidRPr="003F22B8">
        <w:rPr>
          <w:rFonts w:ascii="Tahoma" w:hAnsi="Tahoma" w:cs="Tahoma"/>
          <w:color w:val="500000"/>
          <w:sz w:val="18"/>
          <w:szCs w:val="18"/>
        </w:rPr>
        <w:t>7</w:t>
      </w:r>
      <w:r w:rsidR="00B166C6" w:rsidRPr="003F22B8">
        <w:rPr>
          <w:rFonts w:ascii="Tahoma" w:hAnsi="Tahoma" w:cs="Tahoma"/>
          <w:color w:val="500000"/>
          <w:sz w:val="18"/>
          <w:szCs w:val="18"/>
        </w:rPr>
        <w:t xml:space="preserve"> </w:t>
      </w:r>
      <w:r w:rsidRPr="003F22B8">
        <w:rPr>
          <w:rFonts w:ascii="Tahoma" w:hAnsi="Tahoma" w:cs="Tahoma"/>
          <w:color w:val="500000"/>
          <w:sz w:val="18"/>
          <w:szCs w:val="18"/>
        </w:rPr>
        <w:t>g dietary fiber,</w:t>
      </w:r>
      <w:r w:rsidR="003F22B8" w:rsidRPr="003F22B8">
        <w:rPr>
          <w:rFonts w:ascii="Tahoma" w:hAnsi="Tahoma" w:cs="Tahoma"/>
          <w:color w:val="500000"/>
          <w:sz w:val="18"/>
          <w:szCs w:val="18"/>
        </w:rPr>
        <w:t xml:space="preserve"> 5</w:t>
      </w:r>
      <w:r w:rsidRPr="003F22B8">
        <w:rPr>
          <w:rFonts w:ascii="Tahoma" w:hAnsi="Tahoma" w:cs="Tahoma"/>
          <w:color w:val="500000"/>
          <w:sz w:val="18"/>
          <w:szCs w:val="18"/>
        </w:rPr>
        <w:t xml:space="preserve"> g total sugars, and </w:t>
      </w:r>
      <w:r w:rsidR="003F22B8" w:rsidRPr="003F22B8">
        <w:rPr>
          <w:rFonts w:ascii="Tahoma" w:hAnsi="Tahoma" w:cs="Tahoma"/>
          <w:color w:val="500000"/>
          <w:sz w:val="18"/>
          <w:szCs w:val="18"/>
        </w:rPr>
        <w:t>580</w:t>
      </w:r>
      <w:r w:rsidR="00EC72C2" w:rsidRPr="003F22B8">
        <w:rPr>
          <w:rFonts w:ascii="Tahoma" w:hAnsi="Tahoma" w:cs="Tahoma"/>
          <w:color w:val="500000"/>
          <w:sz w:val="18"/>
          <w:szCs w:val="18"/>
        </w:rPr>
        <w:t xml:space="preserve"> </w:t>
      </w:r>
      <w:r w:rsidRPr="003F22B8">
        <w:rPr>
          <w:rFonts w:ascii="Tahoma" w:hAnsi="Tahoma" w:cs="Tahoma"/>
          <w:color w:val="500000"/>
          <w:sz w:val="18"/>
          <w:szCs w:val="18"/>
        </w:rPr>
        <w:t>mg sodium</w:t>
      </w:r>
    </w:p>
    <w:p w14:paraId="4C576352" w14:textId="14072E0F" w:rsidR="00C52B1D" w:rsidRPr="00C52B1D" w:rsidRDefault="00C9310A" w:rsidP="52AA93BB">
      <w:pPr>
        <w:spacing w:after="80"/>
        <w:rPr>
          <w:rFonts w:ascii="Tahoma" w:hAnsi="Tahoma" w:cs="Tahoma"/>
          <w:color w:val="D0CECE" w:themeColor="background2" w:themeShade="E6"/>
          <w:sz w:val="18"/>
          <w:szCs w:val="18"/>
        </w:rPr>
      </w:pPr>
      <w:r w:rsidRPr="003F22B8">
        <w:rPr>
          <w:rFonts w:ascii="Tahoma" w:hAnsi="Tahoma" w:cs="Tahoma"/>
          <w:b/>
          <w:color w:val="632423"/>
          <w:sz w:val="18"/>
          <w:szCs w:val="18"/>
        </w:rPr>
        <w:t>Cost:</w:t>
      </w:r>
      <w:r w:rsidRPr="003F22B8">
        <w:rPr>
          <w:rFonts w:ascii="Tahoma" w:hAnsi="Tahoma" w:cs="Tahoma"/>
          <w:color w:val="632423"/>
          <w:sz w:val="18"/>
          <w:szCs w:val="18"/>
        </w:rPr>
        <w:t xml:space="preserve"> </w:t>
      </w:r>
      <w:r w:rsidR="004F6EF6" w:rsidRPr="003F22B8">
        <w:rPr>
          <w:rFonts w:ascii="Tahoma" w:hAnsi="Tahoma" w:cs="Tahoma"/>
          <w:color w:val="632423"/>
          <w:sz w:val="18"/>
          <w:szCs w:val="18"/>
        </w:rPr>
        <w:t xml:space="preserve"> </w:t>
      </w:r>
      <w:r w:rsidR="004F6EF6" w:rsidRPr="003F22B8">
        <w:rPr>
          <w:rFonts w:ascii="Tahoma" w:hAnsi="Tahoma" w:cs="Tahoma"/>
          <w:color w:val="500000"/>
          <w:sz w:val="18"/>
          <w:szCs w:val="18"/>
        </w:rPr>
        <w:t>$$</w:t>
      </w:r>
      <w:r w:rsidR="004F6EF6" w:rsidRPr="003F22B8">
        <w:rPr>
          <w:rFonts w:ascii="Tahoma" w:hAnsi="Tahoma" w:cs="Tahoma"/>
          <w:color w:val="D0CECE" w:themeColor="background2" w:themeShade="E6"/>
          <w:sz w:val="18"/>
          <w:szCs w:val="18"/>
        </w:rPr>
        <w:t>$$</w:t>
      </w:r>
    </w:p>
    <w:sectPr w:rsidR="00C52B1D" w:rsidRPr="00C52B1D" w:rsidSect="009E4336">
      <w:type w:val="continuous"/>
      <w:pgSz w:w="12240" w:h="15840"/>
      <w:pgMar w:top="2880" w:right="1008" w:bottom="1008" w:left="1008" w:header="720"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236EA" w14:textId="77777777" w:rsidR="003A69F9" w:rsidRDefault="003A69F9" w:rsidP="00F5116E">
      <w:r>
        <w:separator/>
      </w:r>
    </w:p>
  </w:endnote>
  <w:endnote w:type="continuationSeparator" w:id="0">
    <w:p w14:paraId="5024E0A5" w14:textId="77777777" w:rsidR="003A69F9" w:rsidRDefault="003A69F9" w:rsidP="00F5116E">
      <w:r>
        <w:continuationSeparator/>
      </w:r>
    </w:p>
  </w:endnote>
  <w:endnote w:type="continuationNotice" w:id="1">
    <w:p w14:paraId="53F6BA4F" w14:textId="77777777" w:rsidR="003A69F9" w:rsidRDefault="003A69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E632B" w14:textId="3F0DBFC5" w:rsidR="00503E81" w:rsidRPr="00C52B1D" w:rsidRDefault="008D4266" w:rsidP="00C52B1D">
    <w:pPr>
      <w:pStyle w:val="HTMLPreformatted"/>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C80AB1B">
          <wp:simplePos x="0" y="0"/>
          <wp:positionH relativeFrom="column">
            <wp:posOffset>3907790</wp:posOffset>
          </wp:positionH>
          <wp:positionV relativeFrom="paragraph">
            <wp:posOffset>-90521</wp:posOffset>
          </wp:positionV>
          <wp:extent cx="2654935" cy="1033145"/>
          <wp:effectExtent l="0" t="0" r="0" b="0"/>
          <wp:wrapSquare wrapText="bothSides"/>
          <wp:docPr id="5" name="Picture 5"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E81"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00503E81"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3EF9EDF6" w14:textId="24A65C9F" w:rsid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A968D" w14:textId="77777777" w:rsidR="003A69F9" w:rsidRDefault="003A69F9" w:rsidP="00F5116E">
      <w:r>
        <w:separator/>
      </w:r>
    </w:p>
  </w:footnote>
  <w:footnote w:type="continuationSeparator" w:id="0">
    <w:p w14:paraId="676FD67F" w14:textId="77777777" w:rsidR="003A69F9" w:rsidRDefault="003A69F9" w:rsidP="00F5116E">
      <w:r>
        <w:continuationSeparator/>
      </w:r>
    </w:p>
  </w:footnote>
  <w:footnote w:type="continuationNotice" w:id="1">
    <w:p w14:paraId="27275B63" w14:textId="77777777" w:rsidR="003A69F9" w:rsidRDefault="003A69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inline distT="0" distB="0" distL="0" distR="0" wp14:anchorId="6EAD0ADC" wp14:editId="5C95C723">
          <wp:extent cx="6492240" cy="2470150"/>
          <wp:effectExtent l="0" t="0" r="0" b="6350"/>
          <wp:docPr id="2" name="Picture 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92240" cy="2470150"/>
                  </a:xfrm>
                  <a:prstGeom prst="rect">
                    <a:avLst/>
                  </a:prstGeom>
                </pic:spPr>
              </pic:pic>
            </a:graphicData>
          </a:graphic>
        </wp:inline>
      </w:drawing>
    </w:r>
  </w:p>
  <w:p w14:paraId="20BCFE19" w14:textId="4BE5C556" w:rsidR="008D4266" w:rsidRPr="00413940"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r w:rsidR="000758A4">
      <w:rPr>
        <w:rFonts w:ascii="Tahoma" w:hAnsi="Tahoma" w:cs="Tahoma"/>
        <w:b/>
        <w:color w:val="500000"/>
        <w:sz w:val="21"/>
        <w:szCs w:val="20"/>
      </w:rPr>
      <w:t>January</w:t>
    </w:r>
    <w:r w:rsidR="008D4266" w:rsidRPr="00413940">
      <w:rPr>
        <w:rFonts w:ascii="Tahoma" w:hAnsi="Tahoma" w:cs="Tahoma"/>
        <w:b/>
        <w:color w:val="500000"/>
        <w:sz w:val="21"/>
        <w:szCs w:val="20"/>
      </w:rPr>
      <w:t xml:space="preserve"> 20</w:t>
    </w:r>
    <w:r w:rsidR="000758A4">
      <w:rPr>
        <w:rFonts w:ascii="Tahoma" w:hAnsi="Tahoma" w:cs="Tahoma"/>
        <w:b/>
        <w:color w:val="500000"/>
        <w:sz w:val="21"/>
        <w:szCs w:val="20"/>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1EC"/>
    <w:multiLevelType w:val="hybridMultilevel"/>
    <w:tmpl w:val="399E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A3E63"/>
    <w:multiLevelType w:val="hybridMultilevel"/>
    <w:tmpl w:val="1CD221DE"/>
    <w:lvl w:ilvl="0" w:tplc="C5EA3F8C">
      <w:start w:val="1"/>
      <w:numFmt w:val="decimal"/>
      <w:lvlText w:val="%1."/>
      <w:lvlJc w:val="left"/>
      <w:pPr>
        <w:ind w:left="720" w:hanging="360"/>
      </w:pPr>
    </w:lvl>
    <w:lvl w:ilvl="1" w:tplc="36B2CFA8">
      <w:start w:val="1"/>
      <w:numFmt w:val="lowerLetter"/>
      <w:lvlText w:val="%2."/>
      <w:lvlJc w:val="left"/>
      <w:pPr>
        <w:ind w:left="1440" w:hanging="360"/>
      </w:pPr>
    </w:lvl>
    <w:lvl w:ilvl="2" w:tplc="0E08C71C">
      <w:start w:val="1"/>
      <w:numFmt w:val="lowerRoman"/>
      <w:lvlText w:val="%3."/>
      <w:lvlJc w:val="right"/>
      <w:pPr>
        <w:ind w:left="2160" w:hanging="180"/>
      </w:pPr>
    </w:lvl>
    <w:lvl w:ilvl="3" w:tplc="1DF6DFC0">
      <w:start w:val="1"/>
      <w:numFmt w:val="decimal"/>
      <w:lvlText w:val="%4."/>
      <w:lvlJc w:val="left"/>
      <w:pPr>
        <w:ind w:left="2880" w:hanging="360"/>
      </w:pPr>
    </w:lvl>
    <w:lvl w:ilvl="4" w:tplc="44746AF6">
      <w:start w:val="1"/>
      <w:numFmt w:val="lowerLetter"/>
      <w:lvlText w:val="%5."/>
      <w:lvlJc w:val="left"/>
      <w:pPr>
        <w:ind w:left="3600" w:hanging="360"/>
      </w:pPr>
    </w:lvl>
    <w:lvl w:ilvl="5" w:tplc="D14A7F4C">
      <w:start w:val="1"/>
      <w:numFmt w:val="lowerRoman"/>
      <w:lvlText w:val="%6."/>
      <w:lvlJc w:val="right"/>
      <w:pPr>
        <w:ind w:left="4320" w:hanging="180"/>
      </w:pPr>
    </w:lvl>
    <w:lvl w:ilvl="6" w:tplc="08146168">
      <w:start w:val="1"/>
      <w:numFmt w:val="decimal"/>
      <w:lvlText w:val="%7."/>
      <w:lvlJc w:val="left"/>
      <w:pPr>
        <w:ind w:left="5040" w:hanging="360"/>
      </w:pPr>
    </w:lvl>
    <w:lvl w:ilvl="7" w:tplc="57EEBFF2">
      <w:start w:val="1"/>
      <w:numFmt w:val="lowerLetter"/>
      <w:lvlText w:val="%8."/>
      <w:lvlJc w:val="left"/>
      <w:pPr>
        <w:ind w:left="5760" w:hanging="360"/>
      </w:pPr>
    </w:lvl>
    <w:lvl w:ilvl="8" w:tplc="1C9AC63E">
      <w:start w:val="1"/>
      <w:numFmt w:val="lowerRoman"/>
      <w:lvlText w:val="%9."/>
      <w:lvlJc w:val="right"/>
      <w:pPr>
        <w:ind w:left="6480" w:hanging="180"/>
      </w:pPr>
    </w:lvl>
  </w:abstractNum>
  <w:abstractNum w:abstractNumId="2" w15:restartNumberingAfterBreak="0">
    <w:nsid w:val="05DE4422"/>
    <w:multiLevelType w:val="hybridMultilevel"/>
    <w:tmpl w:val="56683FFA"/>
    <w:lvl w:ilvl="0" w:tplc="0FCA1D2A">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014F0F"/>
    <w:multiLevelType w:val="hybridMultilevel"/>
    <w:tmpl w:val="51DC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F265D"/>
    <w:multiLevelType w:val="hybridMultilevel"/>
    <w:tmpl w:val="0CF44FE6"/>
    <w:lvl w:ilvl="0" w:tplc="BC26AAF2">
      <w:start w:val="1"/>
      <w:numFmt w:val="bullet"/>
      <w:lvlText w:val=""/>
      <w:lvlJc w:val="left"/>
      <w:pPr>
        <w:ind w:left="720" w:hanging="360"/>
      </w:pPr>
      <w:rPr>
        <w:rFonts w:ascii="Symbol" w:hAnsi="Symbol" w:hint="default"/>
      </w:rPr>
    </w:lvl>
    <w:lvl w:ilvl="1" w:tplc="7018A164">
      <w:start w:val="1"/>
      <w:numFmt w:val="bullet"/>
      <w:lvlText w:val="o"/>
      <w:lvlJc w:val="left"/>
      <w:pPr>
        <w:ind w:left="1440" w:hanging="360"/>
      </w:pPr>
      <w:rPr>
        <w:rFonts w:ascii="Courier New" w:hAnsi="Courier New" w:hint="default"/>
      </w:rPr>
    </w:lvl>
    <w:lvl w:ilvl="2" w:tplc="FA40F79A">
      <w:start w:val="1"/>
      <w:numFmt w:val="bullet"/>
      <w:lvlText w:val=""/>
      <w:lvlJc w:val="left"/>
      <w:pPr>
        <w:ind w:left="2160" w:hanging="360"/>
      </w:pPr>
      <w:rPr>
        <w:rFonts w:ascii="Wingdings" w:hAnsi="Wingdings" w:hint="default"/>
      </w:rPr>
    </w:lvl>
    <w:lvl w:ilvl="3" w:tplc="5CEA1656">
      <w:start w:val="1"/>
      <w:numFmt w:val="bullet"/>
      <w:lvlText w:val=""/>
      <w:lvlJc w:val="left"/>
      <w:pPr>
        <w:ind w:left="2880" w:hanging="360"/>
      </w:pPr>
      <w:rPr>
        <w:rFonts w:ascii="Symbol" w:hAnsi="Symbol" w:hint="default"/>
      </w:rPr>
    </w:lvl>
    <w:lvl w:ilvl="4" w:tplc="1FE88E36">
      <w:start w:val="1"/>
      <w:numFmt w:val="bullet"/>
      <w:lvlText w:val="o"/>
      <w:lvlJc w:val="left"/>
      <w:pPr>
        <w:ind w:left="3600" w:hanging="360"/>
      </w:pPr>
      <w:rPr>
        <w:rFonts w:ascii="Courier New" w:hAnsi="Courier New" w:hint="default"/>
      </w:rPr>
    </w:lvl>
    <w:lvl w:ilvl="5" w:tplc="41FA778E">
      <w:start w:val="1"/>
      <w:numFmt w:val="bullet"/>
      <w:lvlText w:val=""/>
      <w:lvlJc w:val="left"/>
      <w:pPr>
        <w:ind w:left="4320" w:hanging="360"/>
      </w:pPr>
      <w:rPr>
        <w:rFonts w:ascii="Wingdings" w:hAnsi="Wingdings" w:hint="default"/>
      </w:rPr>
    </w:lvl>
    <w:lvl w:ilvl="6" w:tplc="1E8C5304">
      <w:start w:val="1"/>
      <w:numFmt w:val="bullet"/>
      <w:lvlText w:val=""/>
      <w:lvlJc w:val="left"/>
      <w:pPr>
        <w:ind w:left="5040" w:hanging="360"/>
      </w:pPr>
      <w:rPr>
        <w:rFonts w:ascii="Symbol" w:hAnsi="Symbol" w:hint="default"/>
      </w:rPr>
    </w:lvl>
    <w:lvl w:ilvl="7" w:tplc="122A5948">
      <w:start w:val="1"/>
      <w:numFmt w:val="bullet"/>
      <w:lvlText w:val="o"/>
      <w:lvlJc w:val="left"/>
      <w:pPr>
        <w:ind w:left="5760" w:hanging="360"/>
      </w:pPr>
      <w:rPr>
        <w:rFonts w:ascii="Courier New" w:hAnsi="Courier New" w:hint="default"/>
      </w:rPr>
    </w:lvl>
    <w:lvl w:ilvl="8" w:tplc="80CA4C84">
      <w:start w:val="1"/>
      <w:numFmt w:val="bullet"/>
      <w:lvlText w:val=""/>
      <w:lvlJc w:val="left"/>
      <w:pPr>
        <w:ind w:left="6480" w:hanging="360"/>
      </w:pPr>
      <w:rPr>
        <w:rFonts w:ascii="Wingdings" w:hAnsi="Wingdings" w:hint="default"/>
      </w:rPr>
    </w:lvl>
  </w:abstractNum>
  <w:abstractNum w:abstractNumId="5" w15:restartNumberingAfterBreak="0">
    <w:nsid w:val="0D5C3C62"/>
    <w:multiLevelType w:val="hybridMultilevel"/>
    <w:tmpl w:val="63504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0D0220"/>
    <w:multiLevelType w:val="hybridMultilevel"/>
    <w:tmpl w:val="2FDC7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B5566"/>
    <w:multiLevelType w:val="hybridMultilevel"/>
    <w:tmpl w:val="DD56AB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EE4636"/>
    <w:multiLevelType w:val="hybridMultilevel"/>
    <w:tmpl w:val="A574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B53DB"/>
    <w:multiLevelType w:val="hybridMultilevel"/>
    <w:tmpl w:val="8A24E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27ABB"/>
    <w:multiLevelType w:val="hybridMultilevel"/>
    <w:tmpl w:val="DBA49C7E"/>
    <w:lvl w:ilvl="0" w:tplc="8ADED8C0">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102A06"/>
    <w:multiLevelType w:val="hybridMultilevel"/>
    <w:tmpl w:val="EF02B3D8"/>
    <w:lvl w:ilvl="0" w:tplc="06C8626A">
      <w:start w:val="1"/>
      <w:numFmt w:val="decimal"/>
      <w:lvlText w:val="%1."/>
      <w:lvlJc w:val="left"/>
      <w:pPr>
        <w:ind w:left="720" w:hanging="360"/>
      </w:pPr>
      <w:rPr>
        <w:rFonts w:ascii="Times New Roman" w:eastAsia="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ED5963"/>
    <w:multiLevelType w:val="hybridMultilevel"/>
    <w:tmpl w:val="F48C2000"/>
    <w:lvl w:ilvl="0" w:tplc="3BEE85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74123"/>
    <w:multiLevelType w:val="hybridMultilevel"/>
    <w:tmpl w:val="067AF4F8"/>
    <w:lvl w:ilvl="0" w:tplc="775A5BB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F3313"/>
    <w:multiLevelType w:val="hybridMultilevel"/>
    <w:tmpl w:val="3B221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075B85"/>
    <w:multiLevelType w:val="hybridMultilevel"/>
    <w:tmpl w:val="A014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1F79D4"/>
    <w:multiLevelType w:val="hybridMultilevel"/>
    <w:tmpl w:val="C7EE7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4C1549"/>
    <w:multiLevelType w:val="hybridMultilevel"/>
    <w:tmpl w:val="9236A9CA"/>
    <w:lvl w:ilvl="0" w:tplc="5CD26F8C">
      <w:start w:val="1"/>
      <w:numFmt w:val="bullet"/>
      <w:lvlText w:val=""/>
      <w:lvlJc w:val="left"/>
      <w:pPr>
        <w:ind w:left="720" w:hanging="360"/>
      </w:pPr>
      <w:rPr>
        <w:rFonts w:ascii="Symbol" w:hAnsi="Symbol" w:hint="default"/>
      </w:rPr>
    </w:lvl>
    <w:lvl w:ilvl="1" w:tplc="A8EAA03C">
      <w:start w:val="1"/>
      <w:numFmt w:val="bullet"/>
      <w:lvlText w:val="o"/>
      <w:lvlJc w:val="left"/>
      <w:pPr>
        <w:ind w:left="1440" w:hanging="360"/>
      </w:pPr>
      <w:rPr>
        <w:rFonts w:ascii="Courier New" w:hAnsi="Courier New" w:hint="default"/>
      </w:rPr>
    </w:lvl>
    <w:lvl w:ilvl="2" w:tplc="CD1A099C">
      <w:start w:val="1"/>
      <w:numFmt w:val="bullet"/>
      <w:lvlText w:val=""/>
      <w:lvlJc w:val="left"/>
      <w:pPr>
        <w:ind w:left="2160" w:hanging="360"/>
      </w:pPr>
      <w:rPr>
        <w:rFonts w:ascii="Wingdings" w:hAnsi="Wingdings" w:hint="default"/>
      </w:rPr>
    </w:lvl>
    <w:lvl w:ilvl="3" w:tplc="F98ADFD0">
      <w:start w:val="1"/>
      <w:numFmt w:val="bullet"/>
      <w:lvlText w:val=""/>
      <w:lvlJc w:val="left"/>
      <w:pPr>
        <w:ind w:left="2880" w:hanging="360"/>
      </w:pPr>
      <w:rPr>
        <w:rFonts w:ascii="Symbol" w:hAnsi="Symbol" w:hint="default"/>
      </w:rPr>
    </w:lvl>
    <w:lvl w:ilvl="4" w:tplc="EE3AC86A">
      <w:start w:val="1"/>
      <w:numFmt w:val="bullet"/>
      <w:lvlText w:val="o"/>
      <w:lvlJc w:val="left"/>
      <w:pPr>
        <w:ind w:left="3600" w:hanging="360"/>
      </w:pPr>
      <w:rPr>
        <w:rFonts w:ascii="Courier New" w:hAnsi="Courier New" w:hint="default"/>
      </w:rPr>
    </w:lvl>
    <w:lvl w:ilvl="5" w:tplc="03BE0880">
      <w:start w:val="1"/>
      <w:numFmt w:val="bullet"/>
      <w:lvlText w:val=""/>
      <w:lvlJc w:val="left"/>
      <w:pPr>
        <w:ind w:left="4320" w:hanging="360"/>
      </w:pPr>
      <w:rPr>
        <w:rFonts w:ascii="Wingdings" w:hAnsi="Wingdings" w:hint="default"/>
      </w:rPr>
    </w:lvl>
    <w:lvl w:ilvl="6" w:tplc="7DD84FF4">
      <w:start w:val="1"/>
      <w:numFmt w:val="bullet"/>
      <w:lvlText w:val=""/>
      <w:lvlJc w:val="left"/>
      <w:pPr>
        <w:ind w:left="5040" w:hanging="360"/>
      </w:pPr>
      <w:rPr>
        <w:rFonts w:ascii="Symbol" w:hAnsi="Symbol" w:hint="default"/>
      </w:rPr>
    </w:lvl>
    <w:lvl w:ilvl="7" w:tplc="ABAC8F62">
      <w:start w:val="1"/>
      <w:numFmt w:val="bullet"/>
      <w:lvlText w:val="o"/>
      <w:lvlJc w:val="left"/>
      <w:pPr>
        <w:ind w:left="5760" w:hanging="360"/>
      </w:pPr>
      <w:rPr>
        <w:rFonts w:ascii="Courier New" w:hAnsi="Courier New" w:hint="default"/>
      </w:rPr>
    </w:lvl>
    <w:lvl w:ilvl="8" w:tplc="3C307A4A">
      <w:start w:val="1"/>
      <w:numFmt w:val="bullet"/>
      <w:lvlText w:val=""/>
      <w:lvlJc w:val="left"/>
      <w:pPr>
        <w:ind w:left="6480" w:hanging="360"/>
      </w:pPr>
      <w:rPr>
        <w:rFonts w:ascii="Wingdings" w:hAnsi="Wingdings" w:hint="default"/>
      </w:rPr>
    </w:lvl>
  </w:abstractNum>
  <w:abstractNum w:abstractNumId="18" w15:restartNumberingAfterBreak="0">
    <w:nsid w:val="2DD45BDB"/>
    <w:multiLevelType w:val="hybridMultilevel"/>
    <w:tmpl w:val="6614A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AB5A27"/>
    <w:multiLevelType w:val="hybridMultilevel"/>
    <w:tmpl w:val="818C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0E3F0D"/>
    <w:multiLevelType w:val="hybridMultilevel"/>
    <w:tmpl w:val="0A7EC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5776D7"/>
    <w:multiLevelType w:val="hybridMultilevel"/>
    <w:tmpl w:val="D02E2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2C4CC5"/>
    <w:multiLevelType w:val="hybridMultilevel"/>
    <w:tmpl w:val="D78462AC"/>
    <w:lvl w:ilvl="0" w:tplc="1C4E38DC">
      <w:start w:val="3"/>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3" w15:restartNumberingAfterBreak="0">
    <w:nsid w:val="42673CBE"/>
    <w:multiLevelType w:val="hybridMultilevel"/>
    <w:tmpl w:val="185CC618"/>
    <w:lvl w:ilvl="0" w:tplc="0576027E">
      <w:start w:val="1"/>
      <w:numFmt w:val="bullet"/>
      <w:lvlText w:val=""/>
      <w:lvlJc w:val="left"/>
      <w:pPr>
        <w:ind w:left="720" w:hanging="360"/>
      </w:pPr>
      <w:rPr>
        <w:rFonts w:ascii="Symbol" w:hAnsi="Symbol" w:hint="default"/>
      </w:rPr>
    </w:lvl>
    <w:lvl w:ilvl="1" w:tplc="E220AB6C">
      <w:start w:val="1"/>
      <w:numFmt w:val="bullet"/>
      <w:lvlText w:val="o"/>
      <w:lvlJc w:val="left"/>
      <w:pPr>
        <w:ind w:left="1440" w:hanging="360"/>
      </w:pPr>
      <w:rPr>
        <w:rFonts w:ascii="Courier New" w:hAnsi="Courier New" w:hint="default"/>
      </w:rPr>
    </w:lvl>
    <w:lvl w:ilvl="2" w:tplc="BFC8DA36">
      <w:start w:val="1"/>
      <w:numFmt w:val="bullet"/>
      <w:lvlText w:val=""/>
      <w:lvlJc w:val="left"/>
      <w:pPr>
        <w:ind w:left="2160" w:hanging="360"/>
      </w:pPr>
      <w:rPr>
        <w:rFonts w:ascii="Wingdings" w:hAnsi="Wingdings" w:hint="default"/>
      </w:rPr>
    </w:lvl>
    <w:lvl w:ilvl="3" w:tplc="C3947A98">
      <w:start w:val="1"/>
      <w:numFmt w:val="bullet"/>
      <w:lvlText w:val=""/>
      <w:lvlJc w:val="left"/>
      <w:pPr>
        <w:ind w:left="2880" w:hanging="360"/>
      </w:pPr>
      <w:rPr>
        <w:rFonts w:ascii="Symbol" w:hAnsi="Symbol" w:hint="default"/>
      </w:rPr>
    </w:lvl>
    <w:lvl w:ilvl="4" w:tplc="96FCDBE6">
      <w:start w:val="1"/>
      <w:numFmt w:val="bullet"/>
      <w:lvlText w:val="o"/>
      <w:lvlJc w:val="left"/>
      <w:pPr>
        <w:ind w:left="3600" w:hanging="360"/>
      </w:pPr>
      <w:rPr>
        <w:rFonts w:ascii="Courier New" w:hAnsi="Courier New" w:hint="default"/>
      </w:rPr>
    </w:lvl>
    <w:lvl w:ilvl="5" w:tplc="BD5A9504">
      <w:start w:val="1"/>
      <w:numFmt w:val="bullet"/>
      <w:lvlText w:val=""/>
      <w:lvlJc w:val="left"/>
      <w:pPr>
        <w:ind w:left="4320" w:hanging="360"/>
      </w:pPr>
      <w:rPr>
        <w:rFonts w:ascii="Wingdings" w:hAnsi="Wingdings" w:hint="default"/>
      </w:rPr>
    </w:lvl>
    <w:lvl w:ilvl="6" w:tplc="20EA2730">
      <w:start w:val="1"/>
      <w:numFmt w:val="bullet"/>
      <w:lvlText w:val=""/>
      <w:lvlJc w:val="left"/>
      <w:pPr>
        <w:ind w:left="5040" w:hanging="360"/>
      </w:pPr>
      <w:rPr>
        <w:rFonts w:ascii="Symbol" w:hAnsi="Symbol" w:hint="default"/>
      </w:rPr>
    </w:lvl>
    <w:lvl w:ilvl="7" w:tplc="B018385E">
      <w:start w:val="1"/>
      <w:numFmt w:val="bullet"/>
      <w:lvlText w:val="o"/>
      <w:lvlJc w:val="left"/>
      <w:pPr>
        <w:ind w:left="5760" w:hanging="360"/>
      </w:pPr>
      <w:rPr>
        <w:rFonts w:ascii="Courier New" w:hAnsi="Courier New" w:hint="default"/>
      </w:rPr>
    </w:lvl>
    <w:lvl w:ilvl="8" w:tplc="BC489BD0">
      <w:start w:val="1"/>
      <w:numFmt w:val="bullet"/>
      <w:lvlText w:val=""/>
      <w:lvlJc w:val="left"/>
      <w:pPr>
        <w:ind w:left="6480" w:hanging="360"/>
      </w:pPr>
      <w:rPr>
        <w:rFonts w:ascii="Wingdings" w:hAnsi="Wingdings" w:hint="default"/>
      </w:rPr>
    </w:lvl>
  </w:abstractNum>
  <w:abstractNum w:abstractNumId="24" w15:restartNumberingAfterBreak="0">
    <w:nsid w:val="48A47116"/>
    <w:multiLevelType w:val="hybridMultilevel"/>
    <w:tmpl w:val="4C2E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7143BA"/>
    <w:multiLevelType w:val="hybridMultilevel"/>
    <w:tmpl w:val="D948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BB5128"/>
    <w:multiLevelType w:val="hybridMultilevel"/>
    <w:tmpl w:val="0EB23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AF6F81"/>
    <w:multiLevelType w:val="hybridMultilevel"/>
    <w:tmpl w:val="0BA88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DD079A"/>
    <w:multiLevelType w:val="hybridMultilevel"/>
    <w:tmpl w:val="9820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BB58D0"/>
    <w:multiLevelType w:val="hybridMultilevel"/>
    <w:tmpl w:val="E418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A27A66"/>
    <w:multiLevelType w:val="hybridMultilevel"/>
    <w:tmpl w:val="E830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B60997"/>
    <w:multiLevelType w:val="hybridMultilevel"/>
    <w:tmpl w:val="42843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DF71641"/>
    <w:multiLevelType w:val="hybridMultilevel"/>
    <w:tmpl w:val="035C3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B908BE"/>
    <w:multiLevelType w:val="multilevel"/>
    <w:tmpl w:val="48DCB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2771D6"/>
    <w:multiLevelType w:val="hybridMultilevel"/>
    <w:tmpl w:val="B8F2C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075226"/>
    <w:multiLevelType w:val="hybridMultilevel"/>
    <w:tmpl w:val="891A45B8"/>
    <w:lvl w:ilvl="0" w:tplc="B01EF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B0499D"/>
    <w:multiLevelType w:val="hybridMultilevel"/>
    <w:tmpl w:val="C28C0186"/>
    <w:lvl w:ilvl="0" w:tplc="EA14C4C6">
      <w:start w:val="1"/>
      <w:numFmt w:val="bullet"/>
      <w:lvlText w:val=""/>
      <w:lvlJc w:val="left"/>
      <w:pPr>
        <w:ind w:left="720" w:hanging="360"/>
      </w:pPr>
      <w:rPr>
        <w:rFonts w:ascii="Symbol" w:hAnsi="Symbol" w:hint="default"/>
      </w:rPr>
    </w:lvl>
    <w:lvl w:ilvl="1" w:tplc="638EB9A8">
      <w:start w:val="1"/>
      <w:numFmt w:val="bullet"/>
      <w:lvlText w:val="o"/>
      <w:lvlJc w:val="left"/>
      <w:pPr>
        <w:ind w:left="1440" w:hanging="360"/>
      </w:pPr>
      <w:rPr>
        <w:rFonts w:ascii="Courier New" w:hAnsi="Courier New" w:hint="default"/>
      </w:rPr>
    </w:lvl>
    <w:lvl w:ilvl="2" w:tplc="D26ADC96">
      <w:start w:val="1"/>
      <w:numFmt w:val="bullet"/>
      <w:lvlText w:val=""/>
      <w:lvlJc w:val="left"/>
      <w:pPr>
        <w:ind w:left="2160" w:hanging="360"/>
      </w:pPr>
      <w:rPr>
        <w:rFonts w:ascii="Wingdings" w:hAnsi="Wingdings" w:hint="default"/>
      </w:rPr>
    </w:lvl>
    <w:lvl w:ilvl="3" w:tplc="0B5C141A">
      <w:start w:val="1"/>
      <w:numFmt w:val="bullet"/>
      <w:lvlText w:val=""/>
      <w:lvlJc w:val="left"/>
      <w:pPr>
        <w:ind w:left="2880" w:hanging="360"/>
      </w:pPr>
      <w:rPr>
        <w:rFonts w:ascii="Symbol" w:hAnsi="Symbol" w:hint="default"/>
      </w:rPr>
    </w:lvl>
    <w:lvl w:ilvl="4" w:tplc="7020EE64">
      <w:start w:val="1"/>
      <w:numFmt w:val="bullet"/>
      <w:lvlText w:val="o"/>
      <w:lvlJc w:val="left"/>
      <w:pPr>
        <w:ind w:left="3600" w:hanging="360"/>
      </w:pPr>
      <w:rPr>
        <w:rFonts w:ascii="Courier New" w:hAnsi="Courier New" w:hint="default"/>
      </w:rPr>
    </w:lvl>
    <w:lvl w:ilvl="5" w:tplc="F9D2B750">
      <w:start w:val="1"/>
      <w:numFmt w:val="bullet"/>
      <w:lvlText w:val=""/>
      <w:lvlJc w:val="left"/>
      <w:pPr>
        <w:ind w:left="4320" w:hanging="360"/>
      </w:pPr>
      <w:rPr>
        <w:rFonts w:ascii="Wingdings" w:hAnsi="Wingdings" w:hint="default"/>
      </w:rPr>
    </w:lvl>
    <w:lvl w:ilvl="6" w:tplc="FA3A4B72">
      <w:start w:val="1"/>
      <w:numFmt w:val="bullet"/>
      <w:lvlText w:val=""/>
      <w:lvlJc w:val="left"/>
      <w:pPr>
        <w:ind w:left="5040" w:hanging="360"/>
      </w:pPr>
      <w:rPr>
        <w:rFonts w:ascii="Symbol" w:hAnsi="Symbol" w:hint="default"/>
      </w:rPr>
    </w:lvl>
    <w:lvl w:ilvl="7" w:tplc="B352D462">
      <w:start w:val="1"/>
      <w:numFmt w:val="bullet"/>
      <w:lvlText w:val="o"/>
      <w:lvlJc w:val="left"/>
      <w:pPr>
        <w:ind w:left="5760" w:hanging="360"/>
      </w:pPr>
      <w:rPr>
        <w:rFonts w:ascii="Courier New" w:hAnsi="Courier New" w:hint="default"/>
      </w:rPr>
    </w:lvl>
    <w:lvl w:ilvl="8" w:tplc="361E6F7C">
      <w:start w:val="1"/>
      <w:numFmt w:val="bullet"/>
      <w:lvlText w:val=""/>
      <w:lvlJc w:val="left"/>
      <w:pPr>
        <w:ind w:left="6480" w:hanging="360"/>
      </w:pPr>
      <w:rPr>
        <w:rFonts w:ascii="Wingdings" w:hAnsi="Wingdings" w:hint="default"/>
      </w:rPr>
    </w:lvl>
  </w:abstractNum>
  <w:abstractNum w:abstractNumId="38" w15:restartNumberingAfterBreak="0">
    <w:nsid w:val="676C6D16"/>
    <w:multiLevelType w:val="hybridMultilevel"/>
    <w:tmpl w:val="063EB9A8"/>
    <w:lvl w:ilvl="0" w:tplc="347CE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3A455B"/>
    <w:multiLevelType w:val="hybridMultilevel"/>
    <w:tmpl w:val="3BB4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45662"/>
    <w:multiLevelType w:val="hybridMultilevel"/>
    <w:tmpl w:val="486A83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C244DB"/>
    <w:multiLevelType w:val="multilevel"/>
    <w:tmpl w:val="85EC2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F7731C"/>
    <w:multiLevelType w:val="hybridMultilevel"/>
    <w:tmpl w:val="97229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9B1973"/>
    <w:multiLevelType w:val="hybridMultilevel"/>
    <w:tmpl w:val="30245CC4"/>
    <w:lvl w:ilvl="0" w:tplc="205816FC">
      <w:start w:val="1"/>
      <w:numFmt w:val="bullet"/>
      <w:lvlText w:val=""/>
      <w:lvlJc w:val="left"/>
      <w:pPr>
        <w:ind w:left="720" w:hanging="360"/>
      </w:pPr>
      <w:rPr>
        <w:rFonts w:ascii="Symbol" w:hAnsi="Symbol" w:hint="default"/>
      </w:rPr>
    </w:lvl>
    <w:lvl w:ilvl="1" w:tplc="39143604">
      <w:start w:val="1"/>
      <w:numFmt w:val="bullet"/>
      <w:lvlText w:val="o"/>
      <w:lvlJc w:val="left"/>
      <w:pPr>
        <w:ind w:left="1440" w:hanging="360"/>
      </w:pPr>
      <w:rPr>
        <w:rFonts w:ascii="Courier New" w:hAnsi="Courier New" w:hint="default"/>
      </w:rPr>
    </w:lvl>
    <w:lvl w:ilvl="2" w:tplc="90188A14">
      <w:start w:val="1"/>
      <w:numFmt w:val="bullet"/>
      <w:lvlText w:val=""/>
      <w:lvlJc w:val="left"/>
      <w:pPr>
        <w:ind w:left="2160" w:hanging="360"/>
      </w:pPr>
      <w:rPr>
        <w:rFonts w:ascii="Wingdings" w:hAnsi="Wingdings" w:hint="default"/>
      </w:rPr>
    </w:lvl>
    <w:lvl w:ilvl="3" w:tplc="A9D0FBDC">
      <w:start w:val="1"/>
      <w:numFmt w:val="bullet"/>
      <w:lvlText w:val=""/>
      <w:lvlJc w:val="left"/>
      <w:pPr>
        <w:ind w:left="2880" w:hanging="360"/>
      </w:pPr>
      <w:rPr>
        <w:rFonts w:ascii="Symbol" w:hAnsi="Symbol" w:hint="default"/>
      </w:rPr>
    </w:lvl>
    <w:lvl w:ilvl="4" w:tplc="BBF65306">
      <w:start w:val="1"/>
      <w:numFmt w:val="bullet"/>
      <w:lvlText w:val="o"/>
      <w:lvlJc w:val="left"/>
      <w:pPr>
        <w:ind w:left="3600" w:hanging="360"/>
      </w:pPr>
      <w:rPr>
        <w:rFonts w:ascii="Courier New" w:hAnsi="Courier New" w:hint="default"/>
      </w:rPr>
    </w:lvl>
    <w:lvl w:ilvl="5" w:tplc="6A187754">
      <w:start w:val="1"/>
      <w:numFmt w:val="bullet"/>
      <w:lvlText w:val=""/>
      <w:lvlJc w:val="left"/>
      <w:pPr>
        <w:ind w:left="4320" w:hanging="360"/>
      </w:pPr>
      <w:rPr>
        <w:rFonts w:ascii="Wingdings" w:hAnsi="Wingdings" w:hint="default"/>
      </w:rPr>
    </w:lvl>
    <w:lvl w:ilvl="6" w:tplc="5E10E74A">
      <w:start w:val="1"/>
      <w:numFmt w:val="bullet"/>
      <w:lvlText w:val=""/>
      <w:lvlJc w:val="left"/>
      <w:pPr>
        <w:ind w:left="5040" w:hanging="360"/>
      </w:pPr>
      <w:rPr>
        <w:rFonts w:ascii="Symbol" w:hAnsi="Symbol" w:hint="default"/>
      </w:rPr>
    </w:lvl>
    <w:lvl w:ilvl="7" w:tplc="ABBCC266">
      <w:start w:val="1"/>
      <w:numFmt w:val="bullet"/>
      <w:lvlText w:val="o"/>
      <w:lvlJc w:val="left"/>
      <w:pPr>
        <w:ind w:left="5760" w:hanging="360"/>
      </w:pPr>
      <w:rPr>
        <w:rFonts w:ascii="Courier New" w:hAnsi="Courier New" w:hint="default"/>
      </w:rPr>
    </w:lvl>
    <w:lvl w:ilvl="8" w:tplc="66D22518">
      <w:start w:val="1"/>
      <w:numFmt w:val="bullet"/>
      <w:lvlText w:val=""/>
      <w:lvlJc w:val="left"/>
      <w:pPr>
        <w:ind w:left="6480" w:hanging="360"/>
      </w:pPr>
      <w:rPr>
        <w:rFonts w:ascii="Wingdings" w:hAnsi="Wingdings" w:hint="default"/>
      </w:rPr>
    </w:lvl>
  </w:abstractNum>
  <w:abstractNum w:abstractNumId="44" w15:restartNumberingAfterBreak="0">
    <w:nsid w:val="7A2B1DBB"/>
    <w:multiLevelType w:val="hybridMultilevel"/>
    <w:tmpl w:val="ADE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7F49CD"/>
    <w:multiLevelType w:val="hybridMultilevel"/>
    <w:tmpl w:val="8E3E5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AC6CD4"/>
    <w:multiLevelType w:val="hybridMultilevel"/>
    <w:tmpl w:val="7F84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E60F0C"/>
    <w:multiLevelType w:val="hybridMultilevel"/>
    <w:tmpl w:val="1CD6A5D8"/>
    <w:lvl w:ilvl="0" w:tplc="DC9CF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5"/>
  </w:num>
  <w:num w:numId="3">
    <w:abstractNumId w:val="7"/>
  </w:num>
  <w:num w:numId="4">
    <w:abstractNumId w:val="40"/>
  </w:num>
  <w:num w:numId="5">
    <w:abstractNumId w:val="19"/>
  </w:num>
  <w:num w:numId="6">
    <w:abstractNumId w:val="32"/>
  </w:num>
  <w:num w:numId="7">
    <w:abstractNumId w:val="36"/>
  </w:num>
  <w:num w:numId="8">
    <w:abstractNumId w:val="38"/>
  </w:num>
  <w:num w:numId="9">
    <w:abstractNumId w:val="47"/>
  </w:num>
  <w:num w:numId="10">
    <w:abstractNumId w:val="31"/>
  </w:num>
  <w:num w:numId="11">
    <w:abstractNumId w:val="15"/>
  </w:num>
  <w:num w:numId="12">
    <w:abstractNumId w:val="28"/>
  </w:num>
  <w:num w:numId="13">
    <w:abstractNumId w:val="14"/>
  </w:num>
  <w:num w:numId="14">
    <w:abstractNumId w:val="12"/>
  </w:num>
  <w:num w:numId="15">
    <w:abstractNumId w:val="43"/>
  </w:num>
  <w:num w:numId="16">
    <w:abstractNumId w:val="23"/>
  </w:num>
  <w:num w:numId="17">
    <w:abstractNumId w:val="4"/>
  </w:num>
  <w:num w:numId="18">
    <w:abstractNumId w:val="37"/>
  </w:num>
  <w:num w:numId="19">
    <w:abstractNumId w:val="17"/>
  </w:num>
  <w:num w:numId="20">
    <w:abstractNumId w:val="5"/>
  </w:num>
  <w:num w:numId="21">
    <w:abstractNumId w:val="25"/>
  </w:num>
  <w:num w:numId="22">
    <w:abstractNumId w:val="13"/>
  </w:num>
  <w:num w:numId="23">
    <w:abstractNumId w:val="22"/>
  </w:num>
  <w:num w:numId="24">
    <w:abstractNumId w:val="10"/>
  </w:num>
  <w:num w:numId="25">
    <w:abstractNumId w:val="2"/>
  </w:num>
  <w:num w:numId="26">
    <w:abstractNumId w:val="8"/>
  </w:num>
  <w:num w:numId="27">
    <w:abstractNumId w:val="1"/>
  </w:num>
  <w:num w:numId="28">
    <w:abstractNumId w:val="3"/>
  </w:num>
  <w:num w:numId="29">
    <w:abstractNumId w:val="39"/>
  </w:num>
  <w:num w:numId="30">
    <w:abstractNumId w:val="30"/>
  </w:num>
  <w:num w:numId="31">
    <w:abstractNumId w:val="0"/>
  </w:num>
  <w:num w:numId="32">
    <w:abstractNumId w:val="9"/>
  </w:num>
  <w:num w:numId="33">
    <w:abstractNumId w:val="33"/>
  </w:num>
  <w:num w:numId="34">
    <w:abstractNumId w:val="24"/>
  </w:num>
  <w:num w:numId="35">
    <w:abstractNumId w:val="29"/>
  </w:num>
  <w:num w:numId="36">
    <w:abstractNumId w:val="18"/>
  </w:num>
  <w:num w:numId="37">
    <w:abstractNumId w:val="6"/>
  </w:num>
  <w:num w:numId="38">
    <w:abstractNumId w:val="44"/>
  </w:num>
  <w:num w:numId="39">
    <w:abstractNumId w:val="27"/>
  </w:num>
  <w:num w:numId="40">
    <w:abstractNumId w:val="46"/>
  </w:num>
  <w:num w:numId="41">
    <w:abstractNumId w:val="42"/>
  </w:num>
  <w:num w:numId="42">
    <w:abstractNumId w:val="16"/>
  </w:num>
  <w:num w:numId="43">
    <w:abstractNumId w:val="20"/>
  </w:num>
  <w:num w:numId="44">
    <w:abstractNumId w:val="26"/>
  </w:num>
  <w:num w:numId="45">
    <w:abstractNumId w:val="21"/>
  </w:num>
  <w:num w:numId="46">
    <w:abstractNumId w:val="35"/>
  </w:num>
  <w:num w:numId="47">
    <w:abstractNumId w:val="41"/>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2AF"/>
    <w:rsid w:val="00015D54"/>
    <w:rsid w:val="00024795"/>
    <w:rsid w:val="00027BF3"/>
    <w:rsid w:val="00031BC8"/>
    <w:rsid w:val="000328BA"/>
    <w:rsid w:val="000331B0"/>
    <w:rsid w:val="00041B89"/>
    <w:rsid w:val="00047F09"/>
    <w:rsid w:val="00052379"/>
    <w:rsid w:val="00054A1F"/>
    <w:rsid w:val="000630C3"/>
    <w:rsid w:val="00070E24"/>
    <w:rsid w:val="000758A4"/>
    <w:rsid w:val="000766D3"/>
    <w:rsid w:val="0008400F"/>
    <w:rsid w:val="000A50AE"/>
    <w:rsid w:val="000A53D8"/>
    <w:rsid w:val="000B1F2B"/>
    <w:rsid w:val="000B5EA3"/>
    <w:rsid w:val="000C1E17"/>
    <w:rsid w:val="000C54F8"/>
    <w:rsid w:val="000C64B1"/>
    <w:rsid w:val="000D262C"/>
    <w:rsid w:val="000D6A99"/>
    <w:rsid w:val="000E6A38"/>
    <w:rsid w:val="000F1D66"/>
    <w:rsid w:val="000F4DB6"/>
    <w:rsid w:val="00107329"/>
    <w:rsid w:val="0011376A"/>
    <w:rsid w:val="00114596"/>
    <w:rsid w:val="00116263"/>
    <w:rsid w:val="00127C91"/>
    <w:rsid w:val="00131049"/>
    <w:rsid w:val="00134E38"/>
    <w:rsid w:val="001364B1"/>
    <w:rsid w:val="0013796D"/>
    <w:rsid w:val="00140C98"/>
    <w:rsid w:val="00147B37"/>
    <w:rsid w:val="001522A3"/>
    <w:rsid w:val="00166766"/>
    <w:rsid w:val="00175A0E"/>
    <w:rsid w:val="00175BEF"/>
    <w:rsid w:val="00181D23"/>
    <w:rsid w:val="00186131"/>
    <w:rsid w:val="0018717E"/>
    <w:rsid w:val="0018733C"/>
    <w:rsid w:val="00194510"/>
    <w:rsid w:val="00195861"/>
    <w:rsid w:val="001B000B"/>
    <w:rsid w:val="001C691F"/>
    <w:rsid w:val="001E2257"/>
    <w:rsid w:val="001F060A"/>
    <w:rsid w:val="001F2F90"/>
    <w:rsid w:val="002033E2"/>
    <w:rsid w:val="00205FB8"/>
    <w:rsid w:val="0020624C"/>
    <w:rsid w:val="0020754F"/>
    <w:rsid w:val="00207CA2"/>
    <w:rsid w:val="0021192A"/>
    <w:rsid w:val="002129BB"/>
    <w:rsid w:val="00221CF0"/>
    <w:rsid w:val="00225BD5"/>
    <w:rsid w:val="00230D2B"/>
    <w:rsid w:val="00243C86"/>
    <w:rsid w:val="00244568"/>
    <w:rsid w:val="0024535D"/>
    <w:rsid w:val="00257FE7"/>
    <w:rsid w:val="002629A7"/>
    <w:rsid w:val="002662A8"/>
    <w:rsid w:val="00267CE6"/>
    <w:rsid w:val="00276394"/>
    <w:rsid w:val="0028029E"/>
    <w:rsid w:val="00290328"/>
    <w:rsid w:val="00292334"/>
    <w:rsid w:val="00292B7C"/>
    <w:rsid w:val="00292CA3"/>
    <w:rsid w:val="0029432C"/>
    <w:rsid w:val="002B2150"/>
    <w:rsid w:val="002B252F"/>
    <w:rsid w:val="002C0497"/>
    <w:rsid w:val="002C20AD"/>
    <w:rsid w:val="002C5D17"/>
    <w:rsid w:val="002D1E88"/>
    <w:rsid w:val="002D2EAE"/>
    <w:rsid w:val="002E73F5"/>
    <w:rsid w:val="002F372F"/>
    <w:rsid w:val="002F3B03"/>
    <w:rsid w:val="0030373B"/>
    <w:rsid w:val="00304DE7"/>
    <w:rsid w:val="003101F0"/>
    <w:rsid w:val="00312B2E"/>
    <w:rsid w:val="00320B4A"/>
    <w:rsid w:val="00321EF7"/>
    <w:rsid w:val="003265D2"/>
    <w:rsid w:val="00326C7C"/>
    <w:rsid w:val="00326F12"/>
    <w:rsid w:val="003308C9"/>
    <w:rsid w:val="00331EFB"/>
    <w:rsid w:val="0033356E"/>
    <w:rsid w:val="00333E01"/>
    <w:rsid w:val="003433C0"/>
    <w:rsid w:val="0035533A"/>
    <w:rsid w:val="0036307D"/>
    <w:rsid w:val="00367E10"/>
    <w:rsid w:val="00381F70"/>
    <w:rsid w:val="00383468"/>
    <w:rsid w:val="00387B04"/>
    <w:rsid w:val="00387DA1"/>
    <w:rsid w:val="00393234"/>
    <w:rsid w:val="00394E30"/>
    <w:rsid w:val="00395644"/>
    <w:rsid w:val="003A06DD"/>
    <w:rsid w:val="003A3CCF"/>
    <w:rsid w:val="003A69F9"/>
    <w:rsid w:val="003B4D53"/>
    <w:rsid w:val="003B51C6"/>
    <w:rsid w:val="003C7DF7"/>
    <w:rsid w:val="003D1A96"/>
    <w:rsid w:val="003E09C4"/>
    <w:rsid w:val="003E2720"/>
    <w:rsid w:val="003E71D8"/>
    <w:rsid w:val="003F16B4"/>
    <w:rsid w:val="003F22B8"/>
    <w:rsid w:val="003F3A55"/>
    <w:rsid w:val="003F40F9"/>
    <w:rsid w:val="004037DD"/>
    <w:rsid w:val="00413940"/>
    <w:rsid w:val="0041542C"/>
    <w:rsid w:val="0042182B"/>
    <w:rsid w:val="004239A7"/>
    <w:rsid w:val="00436AB8"/>
    <w:rsid w:val="00437C23"/>
    <w:rsid w:val="0044642B"/>
    <w:rsid w:val="00447DA8"/>
    <w:rsid w:val="00455EA7"/>
    <w:rsid w:val="0045726C"/>
    <w:rsid w:val="004573E5"/>
    <w:rsid w:val="00467C6F"/>
    <w:rsid w:val="0047069D"/>
    <w:rsid w:val="004755CA"/>
    <w:rsid w:val="004756D3"/>
    <w:rsid w:val="00480173"/>
    <w:rsid w:val="00480387"/>
    <w:rsid w:val="004804B8"/>
    <w:rsid w:val="00482A7A"/>
    <w:rsid w:val="004907A1"/>
    <w:rsid w:val="00496011"/>
    <w:rsid w:val="004A0AAD"/>
    <w:rsid w:val="004A198A"/>
    <w:rsid w:val="004A4306"/>
    <w:rsid w:val="004A70F7"/>
    <w:rsid w:val="004B41F9"/>
    <w:rsid w:val="004B74EE"/>
    <w:rsid w:val="004D6F29"/>
    <w:rsid w:val="004E0467"/>
    <w:rsid w:val="004E44A6"/>
    <w:rsid w:val="004F6EF6"/>
    <w:rsid w:val="005004AC"/>
    <w:rsid w:val="00503E81"/>
    <w:rsid w:val="0051021C"/>
    <w:rsid w:val="00510D8A"/>
    <w:rsid w:val="00511CED"/>
    <w:rsid w:val="00521DBC"/>
    <w:rsid w:val="005233BE"/>
    <w:rsid w:val="00523E62"/>
    <w:rsid w:val="00532347"/>
    <w:rsid w:val="00533403"/>
    <w:rsid w:val="00534A52"/>
    <w:rsid w:val="00535A6B"/>
    <w:rsid w:val="00541591"/>
    <w:rsid w:val="005444D7"/>
    <w:rsid w:val="00546575"/>
    <w:rsid w:val="005503A7"/>
    <w:rsid w:val="00553B91"/>
    <w:rsid w:val="00570512"/>
    <w:rsid w:val="00575D25"/>
    <w:rsid w:val="00584D50"/>
    <w:rsid w:val="00592FC0"/>
    <w:rsid w:val="00594E1A"/>
    <w:rsid w:val="005972E5"/>
    <w:rsid w:val="005A7783"/>
    <w:rsid w:val="005C4EC0"/>
    <w:rsid w:val="005D7ABE"/>
    <w:rsid w:val="005E3B64"/>
    <w:rsid w:val="005E44AB"/>
    <w:rsid w:val="005E4916"/>
    <w:rsid w:val="005E4C1A"/>
    <w:rsid w:val="005E50F5"/>
    <w:rsid w:val="005F7B6E"/>
    <w:rsid w:val="0061330D"/>
    <w:rsid w:val="00626D1F"/>
    <w:rsid w:val="006457AE"/>
    <w:rsid w:val="00645834"/>
    <w:rsid w:val="006461EF"/>
    <w:rsid w:val="006574BE"/>
    <w:rsid w:val="00661318"/>
    <w:rsid w:val="00665F64"/>
    <w:rsid w:val="00670F2D"/>
    <w:rsid w:val="00671724"/>
    <w:rsid w:val="00672340"/>
    <w:rsid w:val="00672652"/>
    <w:rsid w:val="00686FD7"/>
    <w:rsid w:val="00690D27"/>
    <w:rsid w:val="006914E7"/>
    <w:rsid w:val="0069180E"/>
    <w:rsid w:val="00693827"/>
    <w:rsid w:val="00696993"/>
    <w:rsid w:val="0069749E"/>
    <w:rsid w:val="006B0BD4"/>
    <w:rsid w:val="006B76CF"/>
    <w:rsid w:val="006C0051"/>
    <w:rsid w:val="006C58D7"/>
    <w:rsid w:val="006C6166"/>
    <w:rsid w:val="006D3341"/>
    <w:rsid w:val="006F4BB1"/>
    <w:rsid w:val="00701140"/>
    <w:rsid w:val="00703A3C"/>
    <w:rsid w:val="00712C2F"/>
    <w:rsid w:val="00725251"/>
    <w:rsid w:val="0073025D"/>
    <w:rsid w:val="00730C9E"/>
    <w:rsid w:val="00734709"/>
    <w:rsid w:val="0074103A"/>
    <w:rsid w:val="00742408"/>
    <w:rsid w:val="00744460"/>
    <w:rsid w:val="00751497"/>
    <w:rsid w:val="00756FC0"/>
    <w:rsid w:val="00764872"/>
    <w:rsid w:val="00773033"/>
    <w:rsid w:val="00777C89"/>
    <w:rsid w:val="00781504"/>
    <w:rsid w:val="00792C5C"/>
    <w:rsid w:val="0079457F"/>
    <w:rsid w:val="007B259B"/>
    <w:rsid w:val="007C0320"/>
    <w:rsid w:val="007C0CB9"/>
    <w:rsid w:val="007C627A"/>
    <w:rsid w:val="007C680A"/>
    <w:rsid w:val="007D5183"/>
    <w:rsid w:val="007D562D"/>
    <w:rsid w:val="007E03D4"/>
    <w:rsid w:val="007E324D"/>
    <w:rsid w:val="007E559A"/>
    <w:rsid w:val="008016A6"/>
    <w:rsid w:val="00807C0E"/>
    <w:rsid w:val="008101DF"/>
    <w:rsid w:val="0082021D"/>
    <w:rsid w:val="00836487"/>
    <w:rsid w:val="0084100C"/>
    <w:rsid w:val="00842741"/>
    <w:rsid w:val="00850CCD"/>
    <w:rsid w:val="0085524C"/>
    <w:rsid w:val="008579E0"/>
    <w:rsid w:val="00861615"/>
    <w:rsid w:val="00862D43"/>
    <w:rsid w:val="0087104F"/>
    <w:rsid w:val="00871DCE"/>
    <w:rsid w:val="00877CB7"/>
    <w:rsid w:val="008968CB"/>
    <w:rsid w:val="008A3384"/>
    <w:rsid w:val="008A6A6E"/>
    <w:rsid w:val="008B7DF4"/>
    <w:rsid w:val="008C0D70"/>
    <w:rsid w:val="008C12FF"/>
    <w:rsid w:val="008D4266"/>
    <w:rsid w:val="008E3EAF"/>
    <w:rsid w:val="008F471A"/>
    <w:rsid w:val="008F7A2A"/>
    <w:rsid w:val="00903433"/>
    <w:rsid w:val="00903F9F"/>
    <w:rsid w:val="009041E3"/>
    <w:rsid w:val="00931355"/>
    <w:rsid w:val="0093384C"/>
    <w:rsid w:val="009346B8"/>
    <w:rsid w:val="009422C8"/>
    <w:rsid w:val="00944089"/>
    <w:rsid w:val="009611D1"/>
    <w:rsid w:val="00963470"/>
    <w:rsid w:val="00964F24"/>
    <w:rsid w:val="0096754E"/>
    <w:rsid w:val="0096771E"/>
    <w:rsid w:val="00982C99"/>
    <w:rsid w:val="00990C00"/>
    <w:rsid w:val="00992134"/>
    <w:rsid w:val="0099215B"/>
    <w:rsid w:val="00992C19"/>
    <w:rsid w:val="00997D8E"/>
    <w:rsid w:val="009A7373"/>
    <w:rsid w:val="009A7625"/>
    <w:rsid w:val="009B236B"/>
    <w:rsid w:val="009B442F"/>
    <w:rsid w:val="009C2DAD"/>
    <w:rsid w:val="009C53A0"/>
    <w:rsid w:val="009C5E86"/>
    <w:rsid w:val="009D2CCC"/>
    <w:rsid w:val="009D381D"/>
    <w:rsid w:val="009D4E30"/>
    <w:rsid w:val="009E2957"/>
    <w:rsid w:val="009E4336"/>
    <w:rsid w:val="009E50DA"/>
    <w:rsid w:val="009E7F44"/>
    <w:rsid w:val="009F0317"/>
    <w:rsid w:val="00A046E8"/>
    <w:rsid w:val="00A074F4"/>
    <w:rsid w:val="00A107ED"/>
    <w:rsid w:val="00A11DF5"/>
    <w:rsid w:val="00A11EC1"/>
    <w:rsid w:val="00A15F44"/>
    <w:rsid w:val="00A21070"/>
    <w:rsid w:val="00A21272"/>
    <w:rsid w:val="00A21C72"/>
    <w:rsid w:val="00A22ADB"/>
    <w:rsid w:val="00A246BF"/>
    <w:rsid w:val="00A26796"/>
    <w:rsid w:val="00A335D2"/>
    <w:rsid w:val="00A35888"/>
    <w:rsid w:val="00A60A62"/>
    <w:rsid w:val="00A66FC3"/>
    <w:rsid w:val="00A74D2E"/>
    <w:rsid w:val="00A7531C"/>
    <w:rsid w:val="00A75D10"/>
    <w:rsid w:val="00A8430C"/>
    <w:rsid w:val="00AB3B76"/>
    <w:rsid w:val="00AC5BFA"/>
    <w:rsid w:val="00AD3AA2"/>
    <w:rsid w:val="00AE29EF"/>
    <w:rsid w:val="00AE5571"/>
    <w:rsid w:val="00AF5044"/>
    <w:rsid w:val="00B04425"/>
    <w:rsid w:val="00B12B63"/>
    <w:rsid w:val="00B13588"/>
    <w:rsid w:val="00B166C6"/>
    <w:rsid w:val="00B17520"/>
    <w:rsid w:val="00B31339"/>
    <w:rsid w:val="00B31AFC"/>
    <w:rsid w:val="00B348AE"/>
    <w:rsid w:val="00B414D6"/>
    <w:rsid w:val="00B50358"/>
    <w:rsid w:val="00B53175"/>
    <w:rsid w:val="00B53193"/>
    <w:rsid w:val="00B547F9"/>
    <w:rsid w:val="00B57065"/>
    <w:rsid w:val="00B5727B"/>
    <w:rsid w:val="00B64F63"/>
    <w:rsid w:val="00B840D1"/>
    <w:rsid w:val="00B8596B"/>
    <w:rsid w:val="00B97DB9"/>
    <w:rsid w:val="00BA19D8"/>
    <w:rsid w:val="00BA1BE3"/>
    <w:rsid w:val="00BA2F2C"/>
    <w:rsid w:val="00BA6096"/>
    <w:rsid w:val="00BA7DAA"/>
    <w:rsid w:val="00BB07B3"/>
    <w:rsid w:val="00BB0EAF"/>
    <w:rsid w:val="00BB48E8"/>
    <w:rsid w:val="00BC57D9"/>
    <w:rsid w:val="00BD0748"/>
    <w:rsid w:val="00BD4EC6"/>
    <w:rsid w:val="00BF02F0"/>
    <w:rsid w:val="00BF3364"/>
    <w:rsid w:val="00BF511E"/>
    <w:rsid w:val="00C13B9B"/>
    <w:rsid w:val="00C2286B"/>
    <w:rsid w:val="00C25B7A"/>
    <w:rsid w:val="00C36B98"/>
    <w:rsid w:val="00C51FD4"/>
    <w:rsid w:val="00C52B1D"/>
    <w:rsid w:val="00C53B14"/>
    <w:rsid w:val="00C5689A"/>
    <w:rsid w:val="00C64168"/>
    <w:rsid w:val="00C6416C"/>
    <w:rsid w:val="00C674E3"/>
    <w:rsid w:val="00C725F2"/>
    <w:rsid w:val="00C9310A"/>
    <w:rsid w:val="00C94667"/>
    <w:rsid w:val="00CA7160"/>
    <w:rsid w:val="00CC6DBA"/>
    <w:rsid w:val="00CD7AD7"/>
    <w:rsid w:val="00CE16D4"/>
    <w:rsid w:val="00CF06B6"/>
    <w:rsid w:val="00CF4A90"/>
    <w:rsid w:val="00CF6536"/>
    <w:rsid w:val="00D10E73"/>
    <w:rsid w:val="00D206AC"/>
    <w:rsid w:val="00D2263B"/>
    <w:rsid w:val="00D42090"/>
    <w:rsid w:val="00D4314D"/>
    <w:rsid w:val="00D44430"/>
    <w:rsid w:val="00D4696C"/>
    <w:rsid w:val="00D52D72"/>
    <w:rsid w:val="00D55858"/>
    <w:rsid w:val="00D630A0"/>
    <w:rsid w:val="00D63E89"/>
    <w:rsid w:val="00D70267"/>
    <w:rsid w:val="00D82393"/>
    <w:rsid w:val="00D84389"/>
    <w:rsid w:val="00D86780"/>
    <w:rsid w:val="00DB0ACB"/>
    <w:rsid w:val="00DB2D47"/>
    <w:rsid w:val="00DC4909"/>
    <w:rsid w:val="00DD2562"/>
    <w:rsid w:val="00DE20F7"/>
    <w:rsid w:val="00DE3B88"/>
    <w:rsid w:val="00DE4E82"/>
    <w:rsid w:val="00DE71BA"/>
    <w:rsid w:val="00DE7F6C"/>
    <w:rsid w:val="00DF5079"/>
    <w:rsid w:val="00DF7580"/>
    <w:rsid w:val="00E10BC4"/>
    <w:rsid w:val="00E12B52"/>
    <w:rsid w:val="00E12F76"/>
    <w:rsid w:val="00E32269"/>
    <w:rsid w:val="00E32655"/>
    <w:rsid w:val="00E32696"/>
    <w:rsid w:val="00E35F14"/>
    <w:rsid w:val="00E36EA8"/>
    <w:rsid w:val="00E4704F"/>
    <w:rsid w:val="00E53574"/>
    <w:rsid w:val="00E54080"/>
    <w:rsid w:val="00E56302"/>
    <w:rsid w:val="00E57198"/>
    <w:rsid w:val="00E64143"/>
    <w:rsid w:val="00E75546"/>
    <w:rsid w:val="00E9150D"/>
    <w:rsid w:val="00E95790"/>
    <w:rsid w:val="00E95F93"/>
    <w:rsid w:val="00EA295B"/>
    <w:rsid w:val="00EB0408"/>
    <w:rsid w:val="00EB64F8"/>
    <w:rsid w:val="00EC0914"/>
    <w:rsid w:val="00EC314F"/>
    <w:rsid w:val="00EC686B"/>
    <w:rsid w:val="00EC72C2"/>
    <w:rsid w:val="00EF08D5"/>
    <w:rsid w:val="00EF31F4"/>
    <w:rsid w:val="00EF393F"/>
    <w:rsid w:val="00EF77B3"/>
    <w:rsid w:val="00F03019"/>
    <w:rsid w:val="00F0448B"/>
    <w:rsid w:val="00F04904"/>
    <w:rsid w:val="00F15D9A"/>
    <w:rsid w:val="00F16889"/>
    <w:rsid w:val="00F201C0"/>
    <w:rsid w:val="00F20CB0"/>
    <w:rsid w:val="00F22D8F"/>
    <w:rsid w:val="00F37973"/>
    <w:rsid w:val="00F41DF5"/>
    <w:rsid w:val="00F44B1E"/>
    <w:rsid w:val="00F45ED0"/>
    <w:rsid w:val="00F5116E"/>
    <w:rsid w:val="00F52D26"/>
    <w:rsid w:val="00F60166"/>
    <w:rsid w:val="00F63E2A"/>
    <w:rsid w:val="00F770CA"/>
    <w:rsid w:val="00F815A8"/>
    <w:rsid w:val="00F86618"/>
    <w:rsid w:val="00FA137A"/>
    <w:rsid w:val="00FA61F0"/>
    <w:rsid w:val="00FB0944"/>
    <w:rsid w:val="00FB320C"/>
    <w:rsid w:val="00FB3387"/>
    <w:rsid w:val="00FB665F"/>
    <w:rsid w:val="00FC2E10"/>
    <w:rsid w:val="00FD06E8"/>
    <w:rsid w:val="00FD2CC1"/>
    <w:rsid w:val="00FD5D5E"/>
    <w:rsid w:val="00FD7BA9"/>
    <w:rsid w:val="00FE2154"/>
    <w:rsid w:val="00FE389E"/>
    <w:rsid w:val="00FE3C04"/>
    <w:rsid w:val="00FE527F"/>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40F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042482">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3407">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75113338">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8722028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5572079">
      <w:bodyDiv w:val="1"/>
      <w:marLeft w:val="0"/>
      <w:marRight w:val="0"/>
      <w:marTop w:val="0"/>
      <w:marBottom w:val="0"/>
      <w:divBdr>
        <w:top w:val="none" w:sz="0" w:space="0" w:color="auto"/>
        <w:left w:val="none" w:sz="0" w:space="0" w:color="auto"/>
        <w:bottom w:val="none" w:sz="0" w:space="0" w:color="auto"/>
        <w:right w:val="none" w:sz="0" w:space="0" w:color="auto"/>
      </w:divBdr>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123516">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17025758">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5752974">
      <w:bodyDiv w:val="1"/>
      <w:marLeft w:val="0"/>
      <w:marRight w:val="0"/>
      <w:marTop w:val="0"/>
      <w:marBottom w:val="0"/>
      <w:divBdr>
        <w:top w:val="none" w:sz="0" w:space="0" w:color="auto"/>
        <w:left w:val="none" w:sz="0" w:space="0" w:color="auto"/>
        <w:bottom w:val="none" w:sz="0" w:space="0" w:color="auto"/>
        <w:right w:val="none" w:sz="0" w:space="0" w:color="auto"/>
      </w:divBdr>
      <w:divsChild>
        <w:div w:id="2084330625">
          <w:marLeft w:val="0"/>
          <w:marRight w:val="0"/>
          <w:marTop w:val="0"/>
          <w:marBottom w:val="0"/>
          <w:divBdr>
            <w:top w:val="none" w:sz="0" w:space="0" w:color="auto"/>
            <w:left w:val="none" w:sz="0" w:space="0" w:color="auto"/>
            <w:bottom w:val="none" w:sz="0" w:space="0" w:color="auto"/>
            <w:right w:val="none" w:sz="0" w:space="0" w:color="auto"/>
          </w:divBdr>
          <w:divsChild>
            <w:div w:id="205601382">
              <w:marLeft w:val="0"/>
              <w:marRight w:val="0"/>
              <w:marTop w:val="0"/>
              <w:marBottom w:val="0"/>
              <w:divBdr>
                <w:top w:val="none" w:sz="0" w:space="0" w:color="auto"/>
                <w:left w:val="none" w:sz="0" w:space="0" w:color="auto"/>
                <w:bottom w:val="none" w:sz="0" w:space="0" w:color="auto"/>
                <w:right w:val="none" w:sz="0" w:space="0" w:color="auto"/>
              </w:divBdr>
            </w:div>
          </w:divsChild>
        </w:div>
        <w:div w:id="55594111">
          <w:marLeft w:val="0"/>
          <w:marRight w:val="0"/>
          <w:marTop w:val="0"/>
          <w:marBottom w:val="0"/>
          <w:divBdr>
            <w:top w:val="none" w:sz="0" w:space="0" w:color="auto"/>
            <w:left w:val="none" w:sz="0" w:space="0" w:color="auto"/>
            <w:bottom w:val="none" w:sz="0" w:space="0" w:color="auto"/>
            <w:right w:val="none" w:sz="0" w:space="0" w:color="auto"/>
          </w:divBdr>
          <w:divsChild>
            <w:div w:id="1556311718">
              <w:marLeft w:val="0"/>
              <w:marRight w:val="0"/>
              <w:marTop w:val="0"/>
              <w:marBottom w:val="0"/>
              <w:divBdr>
                <w:top w:val="none" w:sz="0" w:space="0" w:color="auto"/>
                <w:left w:val="none" w:sz="0" w:space="0" w:color="auto"/>
                <w:bottom w:val="none" w:sz="0" w:space="0" w:color="auto"/>
                <w:right w:val="none" w:sz="0" w:space="0" w:color="auto"/>
              </w:divBdr>
            </w:div>
          </w:divsChild>
        </w:div>
        <w:div w:id="483399143">
          <w:marLeft w:val="0"/>
          <w:marRight w:val="0"/>
          <w:marTop w:val="0"/>
          <w:marBottom w:val="0"/>
          <w:divBdr>
            <w:top w:val="none" w:sz="0" w:space="0" w:color="auto"/>
            <w:left w:val="none" w:sz="0" w:space="0" w:color="auto"/>
            <w:bottom w:val="none" w:sz="0" w:space="0" w:color="auto"/>
            <w:right w:val="none" w:sz="0" w:space="0" w:color="auto"/>
          </w:divBdr>
          <w:divsChild>
            <w:div w:id="1150636178">
              <w:marLeft w:val="0"/>
              <w:marRight w:val="0"/>
              <w:marTop w:val="0"/>
              <w:marBottom w:val="0"/>
              <w:divBdr>
                <w:top w:val="none" w:sz="0" w:space="0" w:color="auto"/>
                <w:left w:val="none" w:sz="0" w:space="0" w:color="auto"/>
                <w:bottom w:val="none" w:sz="0" w:space="0" w:color="auto"/>
                <w:right w:val="none" w:sz="0" w:space="0" w:color="auto"/>
              </w:divBdr>
            </w:div>
          </w:divsChild>
        </w:div>
        <w:div w:id="1095125329">
          <w:marLeft w:val="0"/>
          <w:marRight w:val="0"/>
          <w:marTop w:val="0"/>
          <w:marBottom w:val="0"/>
          <w:divBdr>
            <w:top w:val="none" w:sz="0" w:space="0" w:color="auto"/>
            <w:left w:val="none" w:sz="0" w:space="0" w:color="auto"/>
            <w:bottom w:val="none" w:sz="0" w:space="0" w:color="auto"/>
            <w:right w:val="none" w:sz="0" w:space="0" w:color="auto"/>
          </w:divBdr>
          <w:divsChild>
            <w:div w:id="1052001176">
              <w:marLeft w:val="0"/>
              <w:marRight w:val="0"/>
              <w:marTop w:val="0"/>
              <w:marBottom w:val="0"/>
              <w:divBdr>
                <w:top w:val="none" w:sz="0" w:space="0" w:color="auto"/>
                <w:left w:val="none" w:sz="0" w:space="0" w:color="auto"/>
                <w:bottom w:val="none" w:sz="0" w:space="0" w:color="auto"/>
                <w:right w:val="none" w:sz="0" w:space="0" w:color="auto"/>
              </w:divBdr>
            </w:div>
          </w:divsChild>
        </w:div>
        <w:div w:id="1798446214">
          <w:marLeft w:val="0"/>
          <w:marRight w:val="0"/>
          <w:marTop w:val="0"/>
          <w:marBottom w:val="0"/>
          <w:divBdr>
            <w:top w:val="none" w:sz="0" w:space="0" w:color="auto"/>
            <w:left w:val="none" w:sz="0" w:space="0" w:color="auto"/>
            <w:bottom w:val="none" w:sz="0" w:space="0" w:color="auto"/>
            <w:right w:val="none" w:sz="0" w:space="0" w:color="auto"/>
          </w:divBdr>
          <w:divsChild>
            <w:div w:id="1071611392">
              <w:marLeft w:val="0"/>
              <w:marRight w:val="0"/>
              <w:marTop w:val="0"/>
              <w:marBottom w:val="0"/>
              <w:divBdr>
                <w:top w:val="none" w:sz="0" w:space="0" w:color="auto"/>
                <w:left w:val="none" w:sz="0" w:space="0" w:color="auto"/>
                <w:bottom w:val="none" w:sz="0" w:space="0" w:color="auto"/>
                <w:right w:val="none" w:sz="0" w:space="0" w:color="auto"/>
              </w:divBdr>
            </w:div>
          </w:divsChild>
        </w:div>
        <w:div w:id="1396589925">
          <w:marLeft w:val="0"/>
          <w:marRight w:val="0"/>
          <w:marTop w:val="0"/>
          <w:marBottom w:val="0"/>
          <w:divBdr>
            <w:top w:val="none" w:sz="0" w:space="0" w:color="auto"/>
            <w:left w:val="none" w:sz="0" w:space="0" w:color="auto"/>
            <w:bottom w:val="none" w:sz="0" w:space="0" w:color="auto"/>
            <w:right w:val="none" w:sz="0" w:space="0" w:color="auto"/>
          </w:divBdr>
          <w:divsChild>
            <w:div w:id="14229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729225">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grilifeextension.tamu.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if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CB559-892D-6F4F-88E1-5D832F6E4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Pages>
  <Words>513</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9</cp:revision>
  <cp:lastPrinted>2019-12-16T21:44:00Z</cp:lastPrinted>
  <dcterms:created xsi:type="dcterms:W3CDTF">2019-12-13T21:46:00Z</dcterms:created>
  <dcterms:modified xsi:type="dcterms:W3CDTF">2019-12-19T19:42:00Z</dcterms:modified>
</cp:coreProperties>
</file>