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9C4FE9" w:rsidRDefault="00596611">
      <w:r>
        <w:rPr>
          <w:noProof/>
          <w:lang w:val="en-US"/>
        </w:rPr>
        <mc:AlternateContent>
          <mc:Choice Requires="wps">
            <w:drawing>
              <wp:anchor distT="0" distB="0" distL="114300" distR="114300" simplePos="0" relativeHeight="251657728"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rgbClr val="21596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596611"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91105" cy="2491105"/>
                                  <wp:effectExtent l="0" t="0" r="4445" b="444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105" cy="249110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127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13.95pt;margin-top:-8.8pt;width:630pt;height:22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" fillcolor="#215968" stroked="f" strokecolor="#4a7ebb" strokeweight="1.5pt">
                <v:shadow opacity="22938f" offset="0"/>
                <v:textbox inset=",7.2pt,,7.2pt">
                  <w:txbxContent>
                    <w:p w:rsidR="0000112E" w:rsidRDefault="00596611"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91105" cy="2491105"/>
                            <wp:effectExtent l="0" t="0" r="4445" b="444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105" cy="249110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127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v:textbox>
                <w10:wrap anchorx="page" anchory="page"/>
              </v:rect>
            </w:pict>
          </mc:Fallback>
        </mc:AlternateContent>
      </w:r>
    </w:p>
    <w:p w:rsidR="0082470D" w:rsidRPr="009C4FE9" w:rsidRDefault="0082470D"/>
    <w:p w:rsidR="0082470D" w:rsidRPr="009C4FE9" w:rsidRDefault="0082470D"/>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A1535B" w:rsidRPr="009C4FE9" w:rsidRDefault="00A1535B" w:rsidP="007D1701">
      <w:pPr>
        <w:pStyle w:val="NewsletterHeadline"/>
        <w:rPr>
          <w:rFonts w:ascii="Times New Roman" w:hAnsi="Times New Roman"/>
          <w:color w:val="984806"/>
          <w:sz w:val="36"/>
          <w:szCs w:val="36"/>
        </w:rPr>
      </w:pPr>
    </w:p>
    <w:p w:rsidR="00151E5E" w:rsidRPr="009C4FE9" w:rsidRDefault="00151E5E" w:rsidP="00151E5E">
      <w:pPr>
        <w:pStyle w:val="NewsletterHeadline"/>
        <w:jc w:val="center"/>
        <w:rPr>
          <w:rFonts w:ascii="Times New Roman" w:hAnsi="Times New Roman"/>
          <w:color w:val="548DD4"/>
          <w:sz w:val="36"/>
          <w:szCs w:val="36"/>
        </w:rPr>
      </w:pPr>
      <w:r w:rsidRPr="009C4FE9">
        <w:rPr>
          <w:rFonts w:ascii="Times New Roman" w:hAnsi="Times New Roman"/>
          <w:color w:val="548DD4"/>
          <w:sz w:val="36"/>
          <w:szCs w:val="36"/>
          <w:lang w:bidi="es-ES"/>
        </w:rPr>
        <w:t>Camino a una mejor salud...</w:t>
      </w:r>
    </w:p>
    <w:p w:rsidR="00596611" w:rsidRDefault="005504F0" w:rsidP="00741AD7">
      <w:pPr>
        <w:pStyle w:val="NewsletterHeadline"/>
        <w:jc w:val="center"/>
        <w:rPr>
          <w:rFonts w:ascii="Times New Roman" w:hAnsi="Times New Roman"/>
          <w:color w:val="002060"/>
          <w:sz w:val="36"/>
          <w:szCs w:val="36"/>
          <w:lang w:bidi="es-ES"/>
        </w:rPr>
      </w:pPr>
      <w:r w:rsidRPr="009C4FE9">
        <w:rPr>
          <w:rFonts w:ascii="Times New Roman" w:hAnsi="Times New Roman"/>
          <w:color w:val="002060"/>
          <w:sz w:val="36"/>
          <w:szCs w:val="36"/>
          <w:lang w:bidi="es-ES"/>
        </w:rPr>
        <w:t xml:space="preserve">Boletín informativo de "Mejor Vida para los Tejanos" </w:t>
      </w:r>
    </w:p>
    <w:p w:rsidR="00A1535B" w:rsidRPr="00596611" w:rsidRDefault="005504F0" w:rsidP="00741AD7">
      <w:pPr>
        <w:pStyle w:val="NewsletterHeadline"/>
        <w:jc w:val="center"/>
        <w:rPr>
          <w:rFonts w:ascii="Times New Roman" w:hAnsi="Times New Roman"/>
          <w:color w:val="984806"/>
          <w:sz w:val="36"/>
          <w:szCs w:val="36"/>
          <w:lang w:val="en-US"/>
        </w:rPr>
      </w:pPr>
      <w:r w:rsidRPr="00596611">
        <w:rPr>
          <w:rFonts w:ascii="Times New Roman" w:hAnsi="Times New Roman"/>
          <w:color w:val="002060"/>
          <w:sz w:val="36"/>
          <w:szCs w:val="36"/>
          <w:lang w:val="en-US" w:bidi="es-ES"/>
        </w:rPr>
        <w:t xml:space="preserve">(Better Living for Texans, BLT) de </w:t>
      </w:r>
      <w:proofErr w:type="spellStart"/>
      <w:r w:rsidRPr="00596611">
        <w:rPr>
          <w:rFonts w:ascii="Times New Roman" w:hAnsi="Times New Roman"/>
          <w:color w:val="002060"/>
          <w:sz w:val="36"/>
          <w:szCs w:val="36"/>
          <w:lang w:val="en-US" w:bidi="es-ES"/>
        </w:rPr>
        <w:t>diciembre</w:t>
      </w:r>
      <w:proofErr w:type="spellEnd"/>
      <w:r w:rsidRPr="00596611">
        <w:rPr>
          <w:rFonts w:ascii="Times New Roman" w:hAnsi="Times New Roman"/>
          <w:color w:val="002060"/>
          <w:sz w:val="36"/>
          <w:szCs w:val="36"/>
          <w:lang w:val="en-US" w:bidi="es-ES"/>
        </w:rPr>
        <w:t xml:space="preserve"> de 2016</w:t>
      </w:r>
    </w:p>
    <w:p w:rsidR="0082470D" w:rsidRPr="009C4FE9" w:rsidRDefault="005504F0" w:rsidP="00A1535B">
      <w:pPr>
        <w:pStyle w:val="NewsletterHeadline"/>
        <w:jc w:val="center"/>
        <w:rPr>
          <w:rFonts w:ascii="Times New Roman" w:hAnsi="Times New Roman"/>
          <w:color w:val="984806"/>
          <w:sz w:val="36"/>
          <w:szCs w:val="36"/>
        </w:rPr>
      </w:pPr>
      <w:r w:rsidRPr="009C4FE9">
        <w:rPr>
          <w:rFonts w:ascii="Times New Roman" w:hAnsi="Times New Roman"/>
          <w:color w:val="984806"/>
          <w:sz w:val="36"/>
          <w:szCs w:val="36"/>
          <w:lang w:bidi="es-ES"/>
        </w:rPr>
        <w:t>Termine el año de u</w:t>
      </w:r>
      <w:bookmarkStart w:id="0" w:name="_GoBack"/>
      <w:bookmarkEnd w:id="0"/>
      <w:r w:rsidRPr="009C4FE9">
        <w:rPr>
          <w:rFonts w:ascii="Times New Roman" w:hAnsi="Times New Roman"/>
          <w:color w:val="984806"/>
          <w:sz w:val="36"/>
          <w:szCs w:val="36"/>
          <w:lang w:bidi="es-ES"/>
        </w:rPr>
        <w:t xml:space="preserve">n toque de limpieza </w:t>
      </w:r>
    </w:p>
    <w:p w:rsidR="0082470D" w:rsidRPr="009C4FE9" w:rsidRDefault="0082470D" w:rsidP="0082470D">
      <w:pPr>
        <w:rPr>
          <w:rFonts w:ascii="Arial" w:hAnsi="Arial"/>
          <w:sz w:val="22"/>
        </w:rPr>
      </w:pPr>
    </w:p>
    <w:p w:rsidR="00760E4B" w:rsidRPr="009C4FE9" w:rsidRDefault="00760E4B" w:rsidP="003E564B">
      <w:pPr>
        <w:pStyle w:val="NewsletterBody"/>
        <w:sectPr w:rsidR="00760E4B" w:rsidRPr="009C4FE9" w:rsidSect="00760E4B">
          <w:headerReference w:type="even" r:id="rId14"/>
          <w:headerReference w:type="default" r:id="rId15"/>
          <w:footerReference w:type="even" r:id="rId16"/>
          <w:footerReference w:type="default" r:id="rId17"/>
          <w:headerReference w:type="first" r:id="rId18"/>
          <w:footerReference w:type="first" r:id="rId19"/>
          <w:pgSz w:w="12240" w:h="15840"/>
          <w:pgMar w:top="1440" w:right="630" w:bottom="1440" w:left="720" w:header="720" w:footer="720" w:gutter="0"/>
          <w:cols w:space="720"/>
        </w:sectPr>
      </w:pPr>
    </w:p>
    <w:p w:rsidR="008B1E8F" w:rsidRPr="009C4FE9" w:rsidRDefault="008B1E8F" w:rsidP="00784DF1">
      <w:pPr>
        <w:pStyle w:val="BodyText"/>
        <w:rPr>
          <w:rFonts w:ascii="Times New Roman" w:hAnsi="Times New Roman"/>
          <w:sz w:val="22"/>
          <w:szCs w:val="22"/>
          <w:lang w:val="es-ES"/>
        </w:rPr>
      </w:pPr>
      <w:r w:rsidRPr="009C4FE9">
        <w:rPr>
          <w:rFonts w:ascii="Times New Roman" w:hAnsi="Times New Roman"/>
          <w:sz w:val="22"/>
          <w:szCs w:val="22"/>
          <w:lang w:val="es-ES" w:bidi="es-ES"/>
        </w:rPr>
        <w:lastRenderedPageBreak/>
        <w:t xml:space="preserve">Después de que terminen las fiestas, justo antes de que comience el Año Nuevo, la mayoría de nosotros tendremos la nevera llena de sobras de comida y otros tipos de alimentos. Muy a menudo, descubrimos que hemos colocado alimentos en el fondo de la nevera que llegan a podrirse porque nos olvidamos de que están ahí. Esto puede representar un peligro hacia la seguridad. Además, la nevera está abarrotada, lo cual hace que sea difícil encontrar de los alimentos que desea. </w:t>
      </w:r>
    </w:p>
    <w:p w:rsidR="008B1E8F" w:rsidRPr="009C4FE9" w:rsidRDefault="00021C43" w:rsidP="00784DF1">
      <w:pPr>
        <w:pStyle w:val="BodyText"/>
        <w:rPr>
          <w:rFonts w:ascii="Times New Roman" w:hAnsi="Times New Roman"/>
          <w:sz w:val="22"/>
          <w:szCs w:val="22"/>
          <w:lang w:val="es-ES"/>
        </w:rPr>
      </w:pPr>
      <w:r w:rsidRPr="009C4FE9">
        <w:rPr>
          <w:rFonts w:ascii="Times New Roman" w:hAnsi="Times New Roman"/>
          <w:sz w:val="22"/>
          <w:szCs w:val="22"/>
          <w:lang w:val="es-ES" w:bidi="es-ES"/>
        </w:rPr>
        <w:t>Por estas razones, es importante que limpie su nevera periódicamente, no solo durante las fiestas. Intente seguir estos pasos:</w:t>
      </w:r>
    </w:p>
    <w:p w:rsidR="00B56A7C"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su nevera una semana después del Día de Acción de Gracias. Deberá sacar todo lo que hay en la nevera antes de limpiarla.</w:t>
      </w:r>
    </w:p>
    <w:p w:rsidR="00B56A7C"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Revise los recipientes y deseche las sobras viejas y los productos sobre los que no está seguro si están en buen estado o aquellos que no utilizará más. Recuerde y siga el viejo dicho: “ante la duda, tírelo”. </w:t>
      </w:r>
      <w:r w:rsidR="00021C43" w:rsidRPr="009C4FE9">
        <w:rPr>
          <w:rFonts w:ascii="Times New Roman" w:hAnsi="Times New Roman"/>
          <w:b/>
          <w:i/>
          <w:color w:val="FF0000"/>
          <w:sz w:val="22"/>
          <w:szCs w:val="22"/>
          <w:lang w:val="es-ES" w:bidi="es-ES"/>
        </w:rPr>
        <w:t>Consejo</w:t>
      </w:r>
      <w:r w:rsidRPr="009C4FE9">
        <w:rPr>
          <w:rFonts w:ascii="Times New Roman" w:hAnsi="Times New Roman"/>
          <w:sz w:val="22"/>
          <w:szCs w:val="22"/>
          <w:lang w:val="es-ES" w:bidi="es-ES"/>
        </w:rPr>
        <w:t>: escriba en los recipientes de alimentos la fecha en que los coloca en la nevera para no tener que adivinar cuándo debe desecharlos.</w:t>
      </w:r>
    </w:p>
    <w:p w:rsidR="00F05F16"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Limpie todo, incluidos los estantes, los cajones y las gavetas, con bicarbonato de sodio y agua tibia. El bicarbonato de sodio es más barato que los detergentes que compra en las tiendas y no dejará los residuos ni olores que suelen dejar las soluciones de limpieza cuando no se las enjuaga </w:t>
      </w:r>
      <w:r w:rsidRPr="009C4FE9">
        <w:rPr>
          <w:rFonts w:ascii="Times New Roman" w:hAnsi="Times New Roman"/>
          <w:sz w:val="22"/>
          <w:szCs w:val="22"/>
          <w:lang w:val="es-ES" w:bidi="es-ES"/>
        </w:rPr>
        <w:lastRenderedPageBreak/>
        <w:t>bien. Seque con un paño suave o una toalla de papel.</w:t>
      </w:r>
    </w:p>
    <w:p w:rsidR="00F05F16"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la parte exterior de la nevera con agua y detergente para vajilla. Luego, enjuague y seque la nevera.</w:t>
      </w:r>
    </w:p>
    <w:p w:rsidR="00F05F16"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Una vez que inspeccionó que todos los recipientes estén limpio, vuelva a colocarlos en la nevera. </w:t>
      </w:r>
    </w:p>
    <w:p w:rsidR="00B50427"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el suelo alrededor de la nevera.</w:t>
      </w:r>
    </w:p>
    <w:p w:rsidR="009C7B91" w:rsidRPr="009C4FE9" w:rsidRDefault="00596611" w:rsidP="00222DBD">
      <w:pPr>
        <w:pStyle w:val="BodyText"/>
        <w:jc w:val="center"/>
        <w:rPr>
          <w:rFonts w:ascii="Times New Roman" w:hAnsi="Times New Roman"/>
          <w:i/>
          <w:color w:val="943634"/>
          <w:sz w:val="22"/>
          <w:szCs w:val="22"/>
          <w:lang w:val="es-ES"/>
        </w:rPr>
      </w:pPr>
      <w:r>
        <w:rPr>
          <w:noProof/>
          <w:sz w:val="22"/>
          <w:szCs w:val="22"/>
          <w:lang w:val="en-US"/>
        </w:rPr>
        <w:drawing>
          <wp:inline distT="0" distB="0" distL="0" distR="0">
            <wp:extent cx="2790190" cy="2585720"/>
            <wp:effectExtent l="0" t="0" r="0" b="5080"/>
            <wp:docPr id="5" name="Picture 1" descr="Image result for cleaning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eaning refrigera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190" cy="2585720"/>
                    </a:xfrm>
                    <a:prstGeom prst="rect">
                      <a:avLst/>
                    </a:prstGeom>
                    <a:noFill/>
                    <a:ln>
                      <a:noFill/>
                    </a:ln>
                  </pic:spPr>
                </pic:pic>
              </a:graphicData>
            </a:graphic>
          </wp:inline>
        </w:drawing>
      </w:r>
    </w:p>
    <w:p w:rsidR="00475325" w:rsidRPr="009C4FE9" w:rsidRDefault="00475325" w:rsidP="00D03B4A">
      <w:pPr>
        <w:pStyle w:val="BodyText"/>
        <w:rPr>
          <w:rFonts w:ascii="Times New Roman" w:hAnsi="Times New Roman"/>
          <w:sz w:val="22"/>
          <w:szCs w:val="22"/>
          <w:lang w:val="es-ES"/>
        </w:rPr>
      </w:pPr>
    </w:p>
    <w:p w:rsidR="00475325" w:rsidRPr="009C4FE9" w:rsidRDefault="00475325" w:rsidP="00D03B4A">
      <w:pPr>
        <w:pStyle w:val="BodyText"/>
        <w:rPr>
          <w:rFonts w:ascii="Times New Roman" w:hAnsi="Times New Roman"/>
          <w:sz w:val="22"/>
          <w:szCs w:val="22"/>
          <w:lang w:val="es-ES"/>
        </w:rPr>
      </w:pPr>
      <w:r w:rsidRPr="009C4FE9">
        <w:rPr>
          <w:rFonts w:ascii="Times New Roman" w:hAnsi="Times New Roman"/>
          <w:sz w:val="22"/>
          <w:szCs w:val="22"/>
          <w:lang w:val="es-ES" w:bidi="es-ES"/>
        </w:rPr>
        <w:t xml:space="preserve">¡Estos pasos lo ayudarán a empezar el Año Nuevo con un toque más saludable! </w:t>
      </w:r>
    </w:p>
    <w:p w:rsidR="00D03B4A" w:rsidRPr="009C4FE9" w:rsidRDefault="00D03B4A" w:rsidP="00D03B4A">
      <w:pPr>
        <w:pStyle w:val="BodyText"/>
        <w:rPr>
          <w:rFonts w:ascii="Times New Roman" w:hAnsi="Times New Roman"/>
          <w:i/>
          <w:color w:val="943634"/>
          <w:sz w:val="44"/>
          <w:szCs w:val="44"/>
          <w:lang w:val="es-ES"/>
        </w:rPr>
      </w:pPr>
      <w:r w:rsidRPr="009C4FE9">
        <w:rPr>
          <w:rFonts w:ascii="Times New Roman" w:hAnsi="Times New Roman"/>
          <w:i/>
          <w:color w:val="943634"/>
          <w:sz w:val="44"/>
          <w:szCs w:val="44"/>
          <w:lang w:val="es-ES" w:bidi="es-ES"/>
        </w:rPr>
        <w:lastRenderedPageBreak/>
        <w:t>Actividades locales</w:t>
      </w: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0A2C22" w:rsidRPr="009C4FE9" w:rsidRDefault="000A2C22" w:rsidP="000A2C22">
      <w:pPr>
        <w:rPr>
          <w:rStyle w:val="Strong"/>
          <w:sz w:val="36"/>
          <w:szCs w:val="36"/>
        </w:rPr>
      </w:pPr>
      <w:r w:rsidRPr="009C4FE9">
        <w:rPr>
          <w:rStyle w:val="Strong"/>
          <w:sz w:val="36"/>
          <w:szCs w:val="36"/>
          <w:lang w:bidi="es-ES"/>
        </w:rPr>
        <w:lastRenderedPageBreak/>
        <w:t>Receta del mes</w:t>
      </w:r>
    </w:p>
    <w:p w:rsidR="000A2C22" w:rsidRPr="009C4FE9" w:rsidRDefault="000A2C22" w:rsidP="000A2C22">
      <w:pPr>
        <w:rPr>
          <w:rStyle w:val="Strong"/>
          <w:color w:val="C00000"/>
          <w:sz w:val="36"/>
          <w:szCs w:val="36"/>
        </w:rPr>
      </w:pPr>
      <w:r w:rsidRPr="009C4FE9">
        <w:rPr>
          <w:rStyle w:val="Strong"/>
          <w:color w:val="C00000"/>
          <w:sz w:val="36"/>
          <w:szCs w:val="36"/>
          <w:lang w:bidi="es-ES"/>
        </w:rPr>
        <w:t>Cazuela con sobras de pavo</w:t>
      </w:r>
    </w:p>
    <w:p w:rsidR="00ED077A" w:rsidRPr="009C4FE9" w:rsidRDefault="00ED077A" w:rsidP="000A2C22">
      <w:pPr>
        <w:rPr>
          <w:rStyle w:val="Strong"/>
        </w:rPr>
      </w:pPr>
    </w:p>
    <w:p w:rsidR="000A2C22" w:rsidRPr="009C4FE9" w:rsidRDefault="000A2C22" w:rsidP="000A2C22">
      <w:pPr>
        <w:rPr>
          <w:sz w:val="22"/>
          <w:szCs w:val="22"/>
        </w:rPr>
      </w:pPr>
      <w:r w:rsidRPr="009C4FE9">
        <w:rPr>
          <w:rStyle w:val="Strong"/>
          <w:sz w:val="22"/>
          <w:szCs w:val="22"/>
          <w:lang w:bidi="es-ES"/>
        </w:rPr>
        <w:t xml:space="preserve">Rinde: </w:t>
      </w:r>
      <w:r w:rsidRPr="009C4FE9">
        <w:rPr>
          <w:sz w:val="22"/>
          <w:szCs w:val="22"/>
          <w:lang w:bidi="es-ES"/>
        </w:rPr>
        <w:t>6 porciones</w:t>
      </w:r>
    </w:p>
    <w:p w:rsidR="000A2C22" w:rsidRPr="009C4FE9" w:rsidRDefault="000A2C22" w:rsidP="000A2C22">
      <w:pPr>
        <w:rPr>
          <w:sz w:val="22"/>
          <w:szCs w:val="22"/>
        </w:rPr>
      </w:pPr>
      <w:r w:rsidRPr="009C4FE9">
        <w:rPr>
          <w:rStyle w:val="Strong"/>
          <w:sz w:val="22"/>
          <w:szCs w:val="22"/>
          <w:lang w:bidi="es-ES"/>
        </w:rPr>
        <w:t xml:space="preserve">Costo total: </w:t>
      </w:r>
      <w:r w:rsidRPr="009C4FE9">
        <w:rPr>
          <w:sz w:val="22"/>
          <w:szCs w:val="22"/>
          <w:lang w:bidi="es-ES"/>
        </w:rPr>
        <w:t>$5.24</w:t>
      </w:r>
    </w:p>
    <w:p w:rsidR="000A2C22" w:rsidRPr="009C4FE9" w:rsidRDefault="000A2C22" w:rsidP="000A2C22">
      <w:pPr>
        <w:rPr>
          <w:sz w:val="22"/>
          <w:szCs w:val="22"/>
        </w:rPr>
      </w:pPr>
      <w:r w:rsidRPr="009C4FE9">
        <w:rPr>
          <w:rStyle w:val="Strong"/>
          <w:sz w:val="22"/>
          <w:szCs w:val="22"/>
          <w:lang w:bidi="es-ES"/>
        </w:rPr>
        <w:t xml:space="preserve">Costo por porción: </w:t>
      </w:r>
      <w:r w:rsidRPr="009C4FE9">
        <w:rPr>
          <w:sz w:val="22"/>
          <w:szCs w:val="22"/>
          <w:lang w:bidi="es-ES"/>
        </w:rPr>
        <w:t>$0.87</w:t>
      </w:r>
    </w:p>
    <w:p w:rsidR="000A2C22" w:rsidRPr="009C4FE9" w:rsidRDefault="000A2C22" w:rsidP="000A2C22">
      <w:pPr>
        <w:pStyle w:val="Heading2"/>
        <w:rPr>
          <w:sz w:val="22"/>
          <w:szCs w:val="22"/>
        </w:rPr>
      </w:pPr>
      <w:r w:rsidRPr="009C4FE9">
        <w:rPr>
          <w:sz w:val="22"/>
          <w:szCs w:val="22"/>
          <w:lang w:bidi="es-ES"/>
        </w:rPr>
        <w:t>Ingredientes</w:t>
      </w:r>
    </w:p>
    <w:p w:rsidR="000A2C22" w:rsidRPr="009C4FE9" w:rsidRDefault="000A2C22" w:rsidP="000A2C22">
      <w:pPr>
        <w:rPr>
          <w:sz w:val="22"/>
          <w:szCs w:val="22"/>
        </w:rPr>
      </w:pPr>
    </w:p>
    <w:p w:rsidR="000A2C22" w:rsidRPr="009C4FE9" w:rsidRDefault="00C87F3F" w:rsidP="000A2C22">
      <w:pPr>
        <w:rPr>
          <w:sz w:val="22"/>
          <w:szCs w:val="22"/>
        </w:rPr>
      </w:pPr>
      <w:r w:rsidRPr="009C4FE9">
        <w:rPr>
          <w:rStyle w:val="quantity-unit"/>
          <w:sz w:val="22"/>
          <w:szCs w:val="22"/>
          <w:lang w:bidi="es-ES"/>
        </w:rPr>
        <w:t xml:space="preserve">8 rebanadas </w:t>
      </w:r>
      <w:r w:rsidRPr="009C4FE9">
        <w:rPr>
          <w:sz w:val="22"/>
          <w:szCs w:val="22"/>
          <w:lang w:bidi="es-ES"/>
        </w:rPr>
        <w:t xml:space="preserve">de </w:t>
      </w:r>
      <w:r w:rsidR="000A2C22" w:rsidRPr="009C4FE9">
        <w:rPr>
          <w:rStyle w:val="ingredient-name"/>
          <w:sz w:val="22"/>
          <w:szCs w:val="22"/>
          <w:lang w:bidi="es-ES"/>
        </w:rPr>
        <w:t>pan integral</w:t>
      </w:r>
    </w:p>
    <w:p w:rsidR="000A2C22" w:rsidRPr="009C4FE9" w:rsidRDefault="000A2C22" w:rsidP="000A2C22">
      <w:pPr>
        <w:rPr>
          <w:sz w:val="22"/>
          <w:szCs w:val="22"/>
        </w:rPr>
      </w:pPr>
      <w:r w:rsidRPr="009C4FE9">
        <w:rPr>
          <w:rStyle w:val="quantity-unit"/>
          <w:sz w:val="22"/>
          <w:szCs w:val="22"/>
          <w:lang w:bidi="es-ES"/>
        </w:rPr>
        <w:t xml:space="preserve">4 onzas de </w:t>
      </w:r>
      <w:r w:rsidRPr="009C4FE9">
        <w:rPr>
          <w:rStyle w:val="ingredient-name"/>
          <w:sz w:val="22"/>
          <w:szCs w:val="22"/>
          <w:lang w:bidi="es-ES"/>
        </w:rPr>
        <w:t>pavo cortado en cubitos</w:t>
      </w:r>
    </w:p>
    <w:p w:rsidR="000A2C22" w:rsidRPr="009C4FE9" w:rsidRDefault="000A2C22" w:rsidP="000A2C22">
      <w:pPr>
        <w:rPr>
          <w:sz w:val="22"/>
          <w:szCs w:val="22"/>
        </w:rPr>
      </w:pPr>
      <w:r w:rsidRPr="009C4FE9">
        <w:rPr>
          <w:rStyle w:val="quantity-unit"/>
          <w:sz w:val="22"/>
          <w:szCs w:val="22"/>
          <w:lang w:bidi="es-ES"/>
        </w:rPr>
        <w:t xml:space="preserve">1/2 taza de </w:t>
      </w:r>
      <w:r w:rsidRPr="009C4FE9">
        <w:rPr>
          <w:rStyle w:val="ingredient-name"/>
          <w:sz w:val="22"/>
          <w:szCs w:val="22"/>
          <w:lang w:bidi="es-ES"/>
        </w:rPr>
        <w:t>cebolla picada</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apio picado</w:t>
      </w:r>
    </w:p>
    <w:p w:rsidR="000A2C22" w:rsidRPr="009C4FE9" w:rsidRDefault="000A2C22" w:rsidP="000A2C22">
      <w:pPr>
        <w:rPr>
          <w:sz w:val="22"/>
          <w:szCs w:val="22"/>
        </w:rPr>
      </w:pPr>
      <w:r w:rsidRPr="009C4FE9">
        <w:rPr>
          <w:rStyle w:val="quantity-unit"/>
          <w:sz w:val="22"/>
          <w:szCs w:val="22"/>
          <w:lang w:bidi="es-ES"/>
        </w:rPr>
        <w:t xml:space="preserve">1/2 cucharadita de </w:t>
      </w:r>
      <w:r w:rsidRPr="009C4FE9">
        <w:rPr>
          <w:rStyle w:val="ingredient-name"/>
          <w:sz w:val="22"/>
          <w:szCs w:val="22"/>
          <w:lang w:bidi="es-ES"/>
        </w:rPr>
        <w:t>pimienta</w:t>
      </w:r>
    </w:p>
    <w:p w:rsidR="000A2C22" w:rsidRPr="009C4FE9" w:rsidRDefault="000A2C22" w:rsidP="000A2C22">
      <w:pPr>
        <w:rPr>
          <w:sz w:val="22"/>
          <w:szCs w:val="22"/>
        </w:rPr>
      </w:pPr>
      <w:r w:rsidRPr="009C4FE9">
        <w:rPr>
          <w:rStyle w:val="quantity-unit"/>
          <w:sz w:val="22"/>
          <w:szCs w:val="22"/>
          <w:lang w:bidi="es-ES"/>
        </w:rPr>
        <w:t xml:space="preserve">2 </w:t>
      </w:r>
      <w:r w:rsidRPr="009C4FE9">
        <w:rPr>
          <w:rStyle w:val="ingredient-name"/>
          <w:sz w:val="22"/>
          <w:szCs w:val="22"/>
          <w:lang w:bidi="es-ES"/>
        </w:rPr>
        <w:t>huevos ligeramente batidos</w:t>
      </w:r>
    </w:p>
    <w:p w:rsidR="000A2C22" w:rsidRPr="009C4FE9" w:rsidRDefault="000A2C22" w:rsidP="000A2C22">
      <w:pPr>
        <w:rPr>
          <w:sz w:val="22"/>
          <w:szCs w:val="22"/>
        </w:rPr>
      </w:pPr>
      <w:r w:rsidRPr="009C4FE9">
        <w:rPr>
          <w:rStyle w:val="quantity-unit"/>
          <w:sz w:val="22"/>
          <w:szCs w:val="22"/>
          <w:lang w:bidi="es-ES"/>
        </w:rPr>
        <w:t xml:space="preserve">1 1/2 taza </w:t>
      </w:r>
      <w:r w:rsidRPr="009C4FE9">
        <w:rPr>
          <w:rStyle w:val="ingredient-name"/>
          <w:sz w:val="22"/>
          <w:szCs w:val="22"/>
          <w:lang w:bidi="es-ES"/>
        </w:rPr>
        <w:t>de leche con 1 % de materia grasa</w:t>
      </w:r>
    </w:p>
    <w:p w:rsidR="000A2C22" w:rsidRPr="009C4FE9" w:rsidRDefault="000A2C22" w:rsidP="000A2C22">
      <w:pPr>
        <w:rPr>
          <w:sz w:val="22"/>
          <w:szCs w:val="22"/>
        </w:rPr>
      </w:pPr>
      <w:r w:rsidRPr="009C4FE9">
        <w:rPr>
          <w:rStyle w:val="quantity-unit"/>
          <w:sz w:val="22"/>
          <w:szCs w:val="22"/>
          <w:lang w:bidi="es-ES"/>
        </w:rPr>
        <w:t xml:space="preserve">1 lata </w:t>
      </w:r>
      <w:r w:rsidRPr="009C4FE9">
        <w:rPr>
          <w:rStyle w:val="ingredient-name"/>
          <w:sz w:val="22"/>
          <w:szCs w:val="22"/>
          <w:lang w:bidi="es-ES"/>
        </w:rPr>
        <w:t>de crema de champiñones con bajo contenido de sodio (10.75 onzas)</w:t>
      </w:r>
    </w:p>
    <w:p w:rsidR="000A2C22" w:rsidRPr="009C4FE9" w:rsidRDefault="000A2C22" w:rsidP="000A2C22">
      <w:pPr>
        <w:rPr>
          <w:sz w:val="22"/>
          <w:szCs w:val="22"/>
        </w:rPr>
      </w:pPr>
      <w:r w:rsidRPr="009C4FE9">
        <w:rPr>
          <w:rStyle w:val="quantity-unit"/>
          <w:sz w:val="22"/>
          <w:szCs w:val="22"/>
          <w:lang w:bidi="es-ES"/>
        </w:rPr>
        <w:t xml:space="preserve">2 cucharaditas de </w:t>
      </w:r>
      <w:r w:rsidRPr="009C4FE9">
        <w:rPr>
          <w:rStyle w:val="ingredient-name"/>
          <w:sz w:val="22"/>
          <w:szCs w:val="22"/>
          <w:lang w:bidi="es-ES"/>
        </w:rPr>
        <w:t>margarina</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queso cheddar rallado con bajo contenido graso (o queso Monterrey Jack)</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mayonesa bajas calorías</w:t>
      </w:r>
    </w:p>
    <w:p w:rsidR="000A2C22" w:rsidRPr="009C4FE9" w:rsidRDefault="000A2C22" w:rsidP="000A2C22">
      <w:pPr>
        <w:pStyle w:val="Heading2"/>
        <w:rPr>
          <w:sz w:val="22"/>
          <w:szCs w:val="22"/>
        </w:rPr>
      </w:pPr>
      <w:r w:rsidRPr="009C4FE9">
        <w:rPr>
          <w:sz w:val="22"/>
          <w:szCs w:val="22"/>
          <w:lang w:bidi="es-ES"/>
        </w:rPr>
        <w:t>Instrucciones</w:t>
      </w:r>
    </w:p>
    <w:p w:rsidR="000A2C22" w:rsidRPr="009C4FE9" w:rsidRDefault="000A2C22" w:rsidP="000A2C22">
      <w:pPr>
        <w:pStyle w:val="NormalWeb"/>
        <w:rPr>
          <w:sz w:val="22"/>
          <w:szCs w:val="22"/>
        </w:rPr>
      </w:pPr>
      <w:r w:rsidRPr="009C4FE9">
        <w:rPr>
          <w:sz w:val="22"/>
          <w:szCs w:val="22"/>
          <w:lang w:bidi="es-ES"/>
        </w:rPr>
        <w:t>1. Coloque una capa fina de aceite vegetal en una asadera de 9x9x2 in. Corte 6 rebanadas de pan (fresco o del día anterior) en cubos de 1 in y coloque la mitad en la base de la asadera.</w:t>
      </w:r>
      <w:r w:rsidRPr="009C4FE9">
        <w:rPr>
          <w:sz w:val="22"/>
          <w:szCs w:val="22"/>
          <w:lang w:bidi="es-ES"/>
        </w:rPr>
        <w:br/>
        <w:t>2. En un tazón, mezcle el pavo, la cebolla, el apio, la mayonesa y la pimienta. Coloque la mezcla sobre los trozos de pan.</w:t>
      </w:r>
      <w:r w:rsidRPr="009C4FE9">
        <w:rPr>
          <w:sz w:val="22"/>
          <w:szCs w:val="22"/>
          <w:lang w:bidi="es-ES"/>
        </w:rPr>
        <w:br/>
        <w:t>3. Coloque el resto de los cubos de pan arriba de la mezcla de pavo y presione un poco con una cuchara.</w:t>
      </w:r>
      <w:r w:rsidRPr="009C4FE9">
        <w:rPr>
          <w:sz w:val="22"/>
          <w:szCs w:val="22"/>
          <w:lang w:bidi="es-ES"/>
        </w:rPr>
        <w:br/>
        <w:t>4. Mezcle los huevos y la leche, y vierta la mezcla sobre los cubos. Cúbralo y colóquelo en la nevera durante toda la noche.</w:t>
      </w:r>
      <w:r w:rsidRPr="009C4FE9">
        <w:rPr>
          <w:sz w:val="22"/>
          <w:szCs w:val="22"/>
          <w:lang w:bidi="es-ES"/>
        </w:rPr>
        <w:br/>
        <w:t>5. Cuando esté listo para cocinar, precaliente el horno a 325 °F.</w:t>
      </w:r>
      <w:r w:rsidRPr="009C4FE9">
        <w:rPr>
          <w:sz w:val="22"/>
          <w:szCs w:val="22"/>
          <w:lang w:bidi="es-ES"/>
        </w:rPr>
        <w:br/>
        <w:t>6. Coloque la crema con una cuchara en la parte superior de la cazuela.</w:t>
      </w:r>
      <w:r w:rsidRPr="009C4FE9">
        <w:rPr>
          <w:sz w:val="22"/>
          <w:szCs w:val="22"/>
          <w:lang w:bidi="es-ES"/>
        </w:rPr>
        <w:br/>
        <w:t>7. Unte cada rebanada de pan con una cucharadita de margarina. Corte el pan con manteca en cubos de 1/2 in y espárzalo en la parte superior de la cazuela.</w:t>
      </w:r>
      <w:r w:rsidRPr="009C4FE9">
        <w:rPr>
          <w:sz w:val="22"/>
          <w:szCs w:val="22"/>
          <w:lang w:bidi="es-ES"/>
        </w:rPr>
        <w:br/>
        <w:t>8. Cocine durante 60 minutos o hasta que el cuchillo que introduce en el medio salga limpio. Retire del horno y espolvoree queso arriba. Deje enfriar 15 minutos antes de cortar y sirva.</w:t>
      </w:r>
    </w:p>
    <w:p w:rsidR="000A2C22" w:rsidRPr="009C4FE9" w:rsidRDefault="000A2C22" w:rsidP="00475325">
      <w:pPr>
        <w:pStyle w:val="NormalWeb"/>
      </w:pPr>
    </w:p>
    <w:p w:rsidR="000A2C22" w:rsidRPr="009C4FE9" w:rsidRDefault="000A2C22" w:rsidP="000A2C22">
      <w:pPr>
        <w:pStyle w:val="NormalWeb"/>
        <w:jc w:val="center"/>
      </w:pPr>
    </w:p>
    <w:p w:rsidR="000A2C22" w:rsidRPr="009C4FE9" w:rsidRDefault="000A2C22" w:rsidP="00475325">
      <w:pPr>
        <w:pStyle w:val="NormalWeb"/>
      </w:pPr>
    </w:p>
    <w:p w:rsidR="000A2C22" w:rsidRPr="009C4FE9" w:rsidRDefault="000A2C22" w:rsidP="00475325">
      <w:pPr>
        <w:pStyle w:val="NormalWeb"/>
      </w:pPr>
    </w:p>
    <w:p w:rsidR="000A2C22" w:rsidRPr="009C4FE9" w:rsidRDefault="00596611" w:rsidP="00475325">
      <w:pPr>
        <w:pStyle w:val="NormalWeb"/>
      </w:pPr>
      <w:r>
        <w:rPr>
          <w:noProof/>
          <w:lang w:val="en-US"/>
        </w:rPr>
        <w:drawing>
          <wp:inline distT="0" distB="0" distL="0" distR="0">
            <wp:extent cx="3326765" cy="2332990"/>
            <wp:effectExtent l="0" t="0" r="6985" b="0"/>
            <wp:docPr id="6" name="Picture 6" descr="Image result for leftover turkey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ftover turkey cassero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6765" cy="2332990"/>
                    </a:xfrm>
                    <a:prstGeom prst="rect">
                      <a:avLst/>
                    </a:prstGeom>
                    <a:noFill/>
                    <a:ln>
                      <a:noFill/>
                    </a:ln>
                  </pic:spPr>
                </pic:pic>
              </a:graphicData>
            </a:graphic>
          </wp:inline>
        </w:drawing>
      </w:r>
    </w:p>
    <w:p w:rsidR="00811DCA" w:rsidRPr="009C4FE9" w:rsidRDefault="00811DCA" w:rsidP="00475325">
      <w:pPr>
        <w:pStyle w:val="NormalWeb"/>
      </w:pPr>
    </w:p>
    <w:p w:rsidR="00811DCA" w:rsidRPr="009C4FE9" w:rsidRDefault="00811DCA" w:rsidP="00475325">
      <w:pPr>
        <w:pStyle w:val="NormalWeb"/>
      </w:pPr>
    </w:p>
    <w:p w:rsidR="00811DCA" w:rsidRPr="009C4FE9" w:rsidRDefault="00811DCA" w:rsidP="00475325">
      <w:pPr>
        <w:pStyle w:val="NormalWeb"/>
      </w:pPr>
    </w:p>
    <w:p w:rsidR="00811DCA" w:rsidRPr="009C4FE9" w:rsidRDefault="00811DCA" w:rsidP="00475325">
      <w:pPr>
        <w:pStyle w:val="NormalWeb"/>
      </w:pPr>
    </w:p>
    <w:p w:rsidR="00811DCA" w:rsidRPr="009C4FE9" w:rsidRDefault="00596611" w:rsidP="00475325">
      <w:pPr>
        <w:pStyle w:val="NormalWeb"/>
      </w:pPr>
      <w:r>
        <w:rPr>
          <w:noProof/>
          <w:lang w:val="en-US"/>
        </w:rPr>
        <w:drawing>
          <wp:inline distT="0" distB="0" distL="0" distR="0">
            <wp:extent cx="3247390" cy="2443480"/>
            <wp:effectExtent l="0" t="0" r="0" b="0"/>
            <wp:docPr id="7" name="Picture 2" descr="Image result for turkey leftover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leftover cassero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7390" cy="2443480"/>
                    </a:xfrm>
                    <a:prstGeom prst="rect">
                      <a:avLst/>
                    </a:prstGeom>
                    <a:noFill/>
                    <a:ln>
                      <a:noFill/>
                    </a:ln>
                  </pic:spPr>
                </pic:pic>
              </a:graphicData>
            </a:graphic>
          </wp:inline>
        </w:drawing>
      </w:r>
    </w:p>
    <w:sectPr w:rsidR="00811DCA" w:rsidRPr="009C4FE9"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EF" w:rsidRDefault="003128EF" w:rsidP="00A1535B">
      <w:r>
        <w:separator/>
      </w:r>
    </w:p>
  </w:endnote>
  <w:endnote w:type="continuationSeparator" w:id="0">
    <w:p w:rsidR="003128EF" w:rsidRDefault="003128EF" w:rsidP="00A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EF" w:rsidRDefault="003128EF" w:rsidP="00A1535B">
      <w:r>
        <w:separator/>
      </w:r>
    </w:p>
  </w:footnote>
  <w:footnote w:type="continuationSeparator" w:id="0">
    <w:p w:rsidR="003128EF" w:rsidRDefault="003128EF" w:rsidP="00A1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02"/>
    <w:multiLevelType w:val="hybridMultilevel"/>
    <w:tmpl w:val="AFCA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521A6"/>
    <w:multiLevelType w:val="hybridMultilevel"/>
    <w:tmpl w:val="38B6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265"/>
    <w:multiLevelType w:val="hybridMultilevel"/>
    <w:tmpl w:val="1E5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BC2"/>
    <w:multiLevelType w:val="multilevel"/>
    <w:tmpl w:val="9C5E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10560"/>
    <w:multiLevelType w:val="multilevel"/>
    <w:tmpl w:val="BD54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629DC"/>
    <w:multiLevelType w:val="hybridMultilevel"/>
    <w:tmpl w:val="E5A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25A5D"/>
    <w:multiLevelType w:val="hybridMultilevel"/>
    <w:tmpl w:val="5260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31594"/>
    <w:multiLevelType w:val="multilevel"/>
    <w:tmpl w:val="2B44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B5484"/>
    <w:multiLevelType w:val="multilevel"/>
    <w:tmpl w:val="031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CA300A"/>
    <w:multiLevelType w:val="multilevel"/>
    <w:tmpl w:val="797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41B64"/>
    <w:multiLevelType w:val="multilevel"/>
    <w:tmpl w:val="10F0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D1655"/>
    <w:multiLevelType w:val="hybridMultilevel"/>
    <w:tmpl w:val="04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1762"/>
    <w:multiLevelType w:val="hybridMultilevel"/>
    <w:tmpl w:val="AD44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E38A2"/>
    <w:multiLevelType w:val="hybridMultilevel"/>
    <w:tmpl w:val="BD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6"/>
  </w:num>
  <w:num w:numId="6">
    <w:abstractNumId w:val="2"/>
  </w:num>
  <w:num w:numId="7">
    <w:abstractNumId w:val="10"/>
  </w:num>
  <w:num w:numId="8">
    <w:abstractNumId w:val="7"/>
  </w:num>
  <w:num w:numId="9">
    <w:abstractNumId w:val="9"/>
  </w:num>
  <w:num w:numId="10">
    <w:abstractNumId w:val="4"/>
  </w:num>
  <w:num w:numId="11">
    <w:abstractNumId w:val="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B"/>
    <w:rsid w:val="0000112E"/>
    <w:rsid w:val="000119F2"/>
    <w:rsid w:val="00021C43"/>
    <w:rsid w:val="0002345F"/>
    <w:rsid w:val="000547C1"/>
    <w:rsid w:val="0005642F"/>
    <w:rsid w:val="00071EC0"/>
    <w:rsid w:val="00097100"/>
    <w:rsid w:val="000A28F0"/>
    <w:rsid w:val="000A2C22"/>
    <w:rsid w:val="000A4CC4"/>
    <w:rsid w:val="000D07D1"/>
    <w:rsid w:val="000D3907"/>
    <w:rsid w:val="00110BEB"/>
    <w:rsid w:val="001149B1"/>
    <w:rsid w:val="00145873"/>
    <w:rsid w:val="00146C3C"/>
    <w:rsid w:val="00151E5E"/>
    <w:rsid w:val="001617A8"/>
    <w:rsid w:val="00164876"/>
    <w:rsid w:val="00186E54"/>
    <w:rsid w:val="001C7C78"/>
    <w:rsid w:val="001D3E6E"/>
    <w:rsid w:val="001F61CC"/>
    <w:rsid w:val="00201F20"/>
    <w:rsid w:val="002117AC"/>
    <w:rsid w:val="00222DBD"/>
    <w:rsid w:val="00224B59"/>
    <w:rsid w:val="00235784"/>
    <w:rsid w:val="002467FA"/>
    <w:rsid w:val="00251778"/>
    <w:rsid w:val="00252086"/>
    <w:rsid w:val="002839CD"/>
    <w:rsid w:val="0029486F"/>
    <w:rsid w:val="002D0702"/>
    <w:rsid w:val="003128EF"/>
    <w:rsid w:val="0031769F"/>
    <w:rsid w:val="00347EEB"/>
    <w:rsid w:val="003A1BEE"/>
    <w:rsid w:val="003A390C"/>
    <w:rsid w:val="003B57E6"/>
    <w:rsid w:val="003C77AB"/>
    <w:rsid w:val="003D051D"/>
    <w:rsid w:val="003E564B"/>
    <w:rsid w:val="003F731E"/>
    <w:rsid w:val="0041778E"/>
    <w:rsid w:val="00422B18"/>
    <w:rsid w:val="004305AC"/>
    <w:rsid w:val="00475325"/>
    <w:rsid w:val="0047735C"/>
    <w:rsid w:val="00496613"/>
    <w:rsid w:val="004A20B8"/>
    <w:rsid w:val="004F47B8"/>
    <w:rsid w:val="00516492"/>
    <w:rsid w:val="005178FD"/>
    <w:rsid w:val="005301DF"/>
    <w:rsid w:val="005504F0"/>
    <w:rsid w:val="00563295"/>
    <w:rsid w:val="00596611"/>
    <w:rsid w:val="005B67BA"/>
    <w:rsid w:val="005C615F"/>
    <w:rsid w:val="005D271A"/>
    <w:rsid w:val="005E2505"/>
    <w:rsid w:val="00603DFC"/>
    <w:rsid w:val="006308E5"/>
    <w:rsid w:val="00680497"/>
    <w:rsid w:val="0069673B"/>
    <w:rsid w:val="006B75D8"/>
    <w:rsid w:val="006D49E7"/>
    <w:rsid w:val="007071A8"/>
    <w:rsid w:val="00707C14"/>
    <w:rsid w:val="00717272"/>
    <w:rsid w:val="00741AD7"/>
    <w:rsid w:val="007512C2"/>
    <w:rsid w:val="00760E4B"/>
    <w:rsid w:val="0076640C"/>
    <w:rsid w:val="00767C60"/>
    <w:rsid w:val="00770C37"/>
    <w:rsid w:val="00784DF1"/>
    <w:rsid w:val="007D1701"/>
    <w:rsid w:val="007D5CBF"/>
    <w:rsid w:val="007F5F9D"/>
    <w:rsid w:val="00802A22"/>
    <w:rsid w:val="00803D20"/>
    <w:rsid w:val="00811DCA"/>
    <w:rsid w:val="008133A8"/>
    <w:rsid w:val="00821526"/>
    <w:rsid w:val="0082470D"/>
    <w:rsid w:val="00843044"/>
    <w:rsid w:val="0084395F"/>
    <w:rsid w:val="0086497F"/>
    <w:rsid w:val="00865B42"/>
    <w:rsid w:val="00874549"/>
    <w:rsid w:val="00882A5B"/>
    <w:rsid w:val="00883192"/>
    <w:rsid w:val="0089455A"/>
    <w:rsid w:val="00895D50"/>
    <w:rsid w:val="008A070D"/>
    <w:rsid w:val="008B1E8F"/>
    <w:rsid w:val="008B61E1"/>
    <w:rsid w:val="008C6423"/>
    <w:rsid w:val="009039FD"/>
    <w:rsid w:val="00912DB4"/>
    <w:rsid w:val="009343EB"/>
    <w:rsid w:val="00972506"/>
    <w:rsid w:val="00977E26"/>
    <w:rsid w:val="00982299"/>
    <w:rsid w:val="009A3033"/>
    <w:rsid w:val="009B75CD"/>
    <w:rsid w:val="009C4FE9"/>
    <w:rsid w:val="009C735C"/>
    <w:rsid w:val="009C7B91"/>
    <w:rsid w:val="009D3CC3"/>
    <w:rsid w:val="009D78D2"/>
    <w:rsid w:val="009E049D"/>
    <w:rsid w:val="009E2E6F"/>
    <w:rsid w:val="00A1126C"/>
    <w:rsid w:val="00A1535B"/>
    <w:rsid w:val="00A27E1C"/>
    <w:rsid w:val="00A334F2"/>
    <w:rsid w:val="00A51AAD"/>
    <w:rsid w:val="00A82709"/>
    <w:rsid w:val="00A845B8"/>
    <w:rsid w:val="00AB3D93"/>
    <w:rsid w:val="00AC5B34"/>
    <w:rsid w:val="00AD405C"/>
    <w:rsid w:val="00AF5151"/>
    <w:rsid w:val="00B220EC"/>
    <w:rsid w:val="00B50427"/>
    <w:rsid w:val="00B56A3A"/>
    <w:rsid w:val="00B56A7C"/>
    <w:rsid w:val="00B77C12"/>
    <w:rsid w:val="00BA2B92"/>
    <w:rsid w:val="00BC6919"/>
    <w:rsid w:val="00BC6A53"/>
    <w:rsid w:val="00BE007D"/>
    <w:rsid w:val="00BE07D7"/>
    <w:rsid w:val="00C213EC"/>
    <w:rsid w:val="00C32349"/>
    <w:rsid w:val="00C4430D"/>
    <w:rsid w:val="00C66E73"/>
    <w:rsid w:val="00C76268"/>
    <w:rsid w:val="00C8743C"/>
    <w:rsid w:val="00C87F3F"/>
    <w:rsid w:val="00C938D0"/>
    <w:rsid w:val="00CC2ABC"/>
    <w:rsid w:val="00CE24CD"/>
    <w:rsid w:val="00CE4227"/>
    <w:rsid w:val="00CF4C0B"/>
    <w:rsid w:val="00D014E1"/>
    <w:rsid w:val="00D03B4A"/>
    <w:rsid w:val="00D05A29"/>
    <w:rsid w:val="00D05C46"/>
    <w:rsid w:val="00D067B9"/>
    <w:rsid w:val="00D1453D"/>
    <w:rsid w:val="00D171F8"/>
    <w:rsid w:val="00D279BE"/>
    <w:rsid w:val="00D364DF"/>
    <w:rsid w:val="00D87D42"/>
    <w:rsid w:val="00D90A66"/>
    <w:rsid w:val="00DA77B5"/>
    <w:rsid w:val="00DD515F"/>
    <w:rsid w:val="00DF45C9"/>
    <w:rsid w:val="00DF7681"/>
    <w:rsid w:val="00E023B5"/>
    <w:rsid w:val="00E032AD"/>
    <w:rsid w:val="00E0434C"/>
    <w:rsid w:val="00E33169"/>
    <w:rsid w:val="00E47F15"/>
    <w:rsid w:val="00E50068"/>
    <w:rsid w:val="00E647F5"/>
    <w:rsid w:val="00E6528C"/>
    <w:rsid w:val="00E74D3A"/>
    <w:rsid w:val="00EC11AC"/>
    <w:rsid w:val="00EC4CCC"/>
    <w:rsid w:val="00EC6A3E"/>
    <w:rsid w:val="00ED077A"/>
    <w:rsid w:val="00EF6910"/>
    <w:rsid w:val="00EF6E28"/>
    <w:rsid w:val="00F0048B"/>
    <w:rsid w:val="00F00C78"/>
    <w:rsid w:val="00F05E2C"/>
    <w:rsid w:val="00F05F16"/>
    <w:rsid w:val="00F10A18"/>
    <w:rsid w:val="00F22046"/>
    <w:rsid w:val="00F313BD"/>
    <w:rsid w:val="00F373AC"/>
    <w:rsid w:val="00F4465B"/>
    <w:rsid w:val="00F7274D"/>
    <w:rsid w:val="00F830BA"/>
    <w:rsid w:val="00F95333"/>
    <w:rsid w:val="00FA0C58"/>
    <w:rsid w:val="00FA11BE"/>
    <w:rsid w:val="00FA1911"/>
    <w:rsid w:val="00FA5997"/>
    <w:rsid w:val="00FC3E4E"/>
    <w:rsid w:val="00FC4E74"/>
    <w:rsid w:val="00FE6380"/>
    <w:rsid w:val="00FF445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1">
    <w:name w:val="heading 1"/>
    <w:basedOn w:val="Normal"/>
    <w:next w:val="Normal"/>
    <w:link w:val="Heading1Char"/>
    <w:uiPriority w:val="9"/>
    <w:qFormat/>
    <w:rsid w:val="002117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 w:type="character" w:styleId="Emphasis">
    <w:name w:val="Emphasis"/>
    <w:uiPriority w:val="20"/>
    <w:qFormat/>
    <w:rsid w:val="00222DBD"/>
    <w:rPr>
      <w:i/>
      <w:iCs/>
    </w:rPr>
  </w:style>
  <w:style w:type="character" w:customStyle="1" w:styleId="Heading1Char">
    <w:name w:val="Heading 1 Char"/>
    <w:link w:val="Heading1"/>
    <w:uiPriority w:val="9"/>
    <w:rsid w:val="002117A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1">
    <w:name w:val="heading 1"/>
    <w:basedOn w:val="Normal"/>
    <w:next w:val="Normal"/>
    <w:link w:val="Heading1Char"/>
    <w:uiPriority w:val="9"/>
    <w:qFormat/>
    <w:rsid w:val="002117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 w:type="character" w:styleId="Emphasis">
    <w:name w:val="Emphasis"/>
    <w:uiPriority w:val="20"/>
    <w:qFormat/>
    <w:rsid w:val="00222DBD"/>
    <w:rPr>
      <w:i/>
      <w:iCs/>
    </w:rPr>
  </w:style>
  <w:style w:type="character" w:customStyle="1" w:styleId="Heading1Char">
    <w:name w:val="Heading 1 Char"/>
    <w:link w:val="Heading1"/>
    <w:uiPriority w:val="9"/>
    <w:rsid w:val="002117A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68">
      <w:bodyDiv w:val="1"/>
      <w:marLeft w:val="0"/>
      <w:marRight w:val="0"/>
      <w:marTop w:val="0"/>
      <w:marBottom w:val="0"/>
      <w:divBdr>
        <w:top w:val="none" w:sz="0" w:space="0" w:color="auto"/>
        <w:left w:val="none" w:sz="0" w:space="0" w:color="auto"/>
        <w:bottom w:val="none" w:sz="0" w:space="0" w:color="auto"/>
        <w:right w:val="none" w:sz="0" w:space="0" w:color="auto"/>
      </w:divBdr>
    </w:div>
    <w:div w:id="76364185">
      <w:bodyDiv w:val="1"/>
      <w:marLeft w:val="0"/>
      <w:marRight w:val="0"/>
      <w:marTop w:val="0"/>
      <w:marBottom w:val="0"/>
      <w:divBdr>
        <w:top w:val="none" w:sz="0" w:space="0" w:color="auto"/>
        <w:left w:val="none" w:sz="0" w:space="0" w:color="auto"/>
        <w:bottom w:val="none" w:sz="0" w:space="0" w:color="auto"/>
        <w:right w:val="none" w:sz="0" w:space="0" w:color="auto"/>
      </w:divBdr>
      <w:divsChild>
        <w:div w:id="460999549">
          <w:marLeft w:val="0"/>
          <w:marRight w:val="0"/>
          <w:marTop w:val="0"/>
          <w:marBottom w:val="0"/>
          <w:divBdr>
            <w:top w:val="none" w:sz="0" w:space="0" w:color="auto"/>
            <w:left w:val="none" w:sz="0" w:space="0" w:color="auto"/>
            <w:bottom w:val="none" w:sz="0" w:space="0" w:color="auto"/>
            <w:right w:val="none" w:sz="0" w:space="0" w:color="auto"/>
          </w:divBdr>
          <w:divsChild>
            <w:div w:id="1458722669">
              <w:marLeft w:val="0"/>
              <w:marRight w:val="0"/>
              <w:marTop w:val="0"/>
              <w:marBottom w:val="0"/>
              <w:divBdr>
                <w:top w:val="none" w:sz="0" w:space="0" w:color="auto"/>
                <w:left w:val="none" w:sz="0" w:space="0" w:color="auto"/>
                <w:bottom w:val="none" w:sz="0" w:space="0" w:color="auto"/>
                <w:right w:val="none" w:sz="0" w:space="0" w:color="auto"/>
              </w:divBdr>
              <w:divsChild>
                <w:div w:id="491532033">
                  <w:marLeft w:val="0"/>
                  <w:marRight w:val="0"/>
                  <w:marTop w:val="0"/>
                  <w:marBottom w:val="0"/>
                  <w:divBdr>
                    <w:top w:val="none" w:sz="0" w:space="0" w:color="auto"/>
                    <w:left w:val="none" w:sz="0" w:space="0" w:color="auto"/>
                    <w:bottom w:val="none" w:sz="0" w:space="0" w:color="auto"/>
                    <w:right w:val="none" w:sz="0" w:space="0" w:color="auto"/>
                  </w:divBdr>
                  <w:divsChild>
                    <w:div w:id="1170020885">
                      <w:marLeft w:val="0"/>
                      <w:marRight w:val="0"/>
                      <w:marTop w:val="0"/>
                      <w:marBottom w:val="0"/>
                      <w:divBdr>
                        <w:top w:val="none" w:sz="0" w:space="0" w:color="auto"/>
                        <w:left w:val="none" w:sz="0" w:space="0" w:color="auto"/>
                        <w:bottom w:val="none" w:sz="0" w:space="0" w:color="auto"/>
                        <w:right w:val="none" w:sz="0" w:space="0" w:color="auto"/>
                      </w:divBdr>
                      <w:divsChild>
                        <w:div w:id="204297967">
                          <w:marLeft w:val="0"/>
                          <w:marRight w:val="0"/>
                          <w:marTop w:val="0"/>
                          <w:marBottom w:val="0"/>
                          <w:divBdr>
                            <w:top w:val="none" w:sz="0" w:space="0" w:color="auto"/>
                            <w:left w:val="none" w:sz="0" w:space="0" w:color="auto"/>
                            <w:bottom w:val="none" w:sz="0" w:space="0" w:color="auto"/>
                            <w:right w:val="none" w:sz="0" w:space="0" w:color="auto"/>
                          </w:divBdr>
                        </w:div>
                        <w:div w:id="1024399808">
                          <w:marLeft w:val="0"/>
                          <w:marRight w:val="0"/>
                          <w:marTop w:val="0"/>
                          <w:marBottom w:val="0"/>
                          <w:divBdr>
                            <w:top w:val="none" w:sz="0" w:space="0" w:color="auto"/>
                            <w:left w:val="none" w:sz="0" w:space="0" w:color="auto"/>
                            <w:bottom w:val="none" w:sz="0" w:space="0" w:color="auto"/>
                            <w:right w:val="none" w:sz="0" w:space="0" w:color="auto"/>
                          </w:divBdr>
                        </w:div>
                        <w:div w:id="15733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2322">
          <w:marLeft w:val="0"/>
          <w:marRight w:val="0"/>
          <w:marTop w:val="0"/>
          <w:marBottom w:val="0"/>
          <w:divBdr>
            <w:top w:val="none" w:sz="0" w:space="0" w:color="auto"/>
            <w:left w:val="none" w:sz="0" w:space="0" w:color="auto"/>
            <w:bottom w:val="none" w:sz="0" w:space="0" w:color="auto"/>
            <w:right w:val="none" w:sz="0" w:space="0" w:color="auto"/>
          </w:divBdr>
          <w:divsChild>
            <w:div w:id="315643773">
              <w:marLeft w:val="0"/>
              <w:marRight w:val="0"/>
              <w:marTop w:val="0"/>
              <w:marBottom w:val="0"/>
              <w:divBdr>
                <w:top w:val="none" w:sz="0" w:space="0" w:color="auto"/>
                <w:left w:val="none" w:sz="0" w:space="0" w:color="auto"/>
                <w:bottom w:val="none" w:sz="0" w:space="0" w:color="auto"/>
                <w:right w:val="none" w:sz="0" w:space="0" w:color="auto"/>
              </w:divBdr>
              <w:divsChild>
                <w:div w:id="389574317">
                  <w:marLeft w:val="0"/>
                  <w:marRight w:val="0"/>
                  <w:marTop w:val="0"/>
                  <w:marBottom w:val="0"/>
                  <w:divBdr>
                    <w:top w:val="none" w:sz="0" w:space="0" w:color="auto"/>
                    <w:left w:val="none" w:sz="0" w:space="0" w:color="auto"/>
                    <w:bottom w:val="none" w:sz="0" w:space="0" w:color="auto"/>
                    <w:right w:val="none" w:sz="0" w:space="0" w:color="auto"/>
                  </w:divBdr>
                  <w:divsChild>
                    <w:div w:id="268241791">
                      <w:marLeft w:val="0"/>
                      <w:marRight w:val="0"/>
                      <w:marTop w:val="0"/>
                      <w:marBottom w:val="0"/>
                      <w:divBdr>
                        <w:top w:val="none" w:sz="0" w:space="0" w:color="auto"/>
                        <w:left w:val="none" w:sz="0" w:space="0" w:color="auto"/>
                        <w:bottom w:val="none" w:sz="0" w:space="0" w:color="auto"/>
                        <w:right w:val="none" w:sz="0" w:space="0" w:color="auto"/>
                      </w:divBdr>
                      <w:divsChild>
                        <w:div w:id="1997105537">
                          <w:marLeft w:val="0"/>
                          <w:marRight w:val="0"/>
                          <w:marTop w:val="0"/>
                          <w:marBottom w:val="0"/>
                          <w:divBdr>
                            <w:top w:val="none" w:sz="0" w:space="0" w:color="auto"/>
                            <w:left w:val="none" w:sz="0" w:space="0" w:color="auto"/>
                            <w:bottom w:val="none" w:sz="0" w:space="0" w:color="auto"/>
                            <w:right w:val="none" w:sz="0" w:space="0" w:color="auto"/>
                          </w:divBdr>
                          <w:divsChild>
                            <w:div w:id="46033929">
                              <w:marLeft w:val="0"/>
                              <w:marRight w:val="0"/>
                              <w:marTop w:val="0"/>
                              <w:marBottom w:val="0"/>
                              <w:divBdr>
                                <w:top w:val="none" w:sz="0" w:space="0" w:color="auto"/>
                                <w:left w:val="none" w:sz="0" w:space="0" w:color="auto"/>
                                <w:bottom w:val="none" w:sz="0" w:space="0" w:color="auto"/>
                                <w:right w:val="none" w:sz="0" w:space="0" w:color="auto"/>
                              </w:divBdr>
                            </w:div>
                            <w:div w:id="672076264">
                              <w:marLeft w:val="0"/>
                              <w:marRight w:val="0"/>
                              <w:marTop w:val="0"/>
                              <w:marBottom w:val="0"/>
                              <w:divBdr>
                                <w:top w:val="none" w:sz="0" w:space="0" w:color="auto"/>
                                <w:left w:val="none" w:sz="0" w:space="0" w:color="auto"/>
                                <w:bottom w:val="none" w:sz="0" w:space="0" w:color="auto"/>
                                <w:right w:val="none" w:sz="0" w:space="0" w:color="auto"/>
                              </w:divBdr>
                            </w:div>
                            <w:div w:id="1018970173">
                              <w:marLeft w:val="0"/>
                              <w:marRight w:val="0"/>
                              <w:marTop w:val="0"/>
                              <w:marBottom w:val="0"/>
                              <w:divBdr>
                                <w:top w:val="none" w:sz="0" w:space="0" w:color="auto"/>
                                <w:left w:val="none" w:sz="0" w:space="0" w:color="auto"/>
                                <w:bottom w:val="none" w:sz="0" w:space="0" w:color="auto"/>
                                <w:right w:val="none" w:sz="0" w:space="0" w:color="auto"/>
                              </w:divBdr>
                            </w:div>
                            <w:div w:id="1056705058">
                              <w:marLeft w:val="0"/>
                              <w:marRight w:val="0"/>
                              <w:marTop w:val="0"/>
                              <w:marBottom w:val="0"/>
                              <w:divBdr>
                                <w:top w:val="none" w:sz="0" w:space="0" w:color="auto"/>
                                <w:left w:val="none" w:sz="0" w:space="0" w:color="auto"/>
                                <w:bottom w:val="none" w:sz="0" w:space="0" w:color="auto"/>
                                <w:right w:val="none" w:sz="0" w:space="0" w:color="auto"/>
                              </w:divBdr>
                            </w:div>
                            <w:div w:id="1308391275">
                              <w:marLeft w:val="0"/>
                              <w:marRight w:val="0"/>
                              <w:marTop w:val="0"/>
                              <w:marBottom w:val="0"/>
                              <w:divBdr>
                                <w:top w:val="none" w:sz="0" w:space="0" w:color="auto"/>
                                <w:left w:val="none" w:sz="0" w:space="0" w:color="auto"/>
                                <w:bottom w:val="none" w:sz="0" w:space="0" w:color="auto"/>
                                <w:right w:val="none" w:sz="0" w:space="0" w:color="auto"/>
                              </w:divBdr>
                            </w:div>
                            <w:div w:id="1391880383">
                              <w:marLeft w:val="0"/>
                              <w:marRight w:val="0"/>
                              <w:marTop w:val="0"/>
                              <w:marBottom w:val="0"/>
                              <w:divBdr>
                                <w:top w:val="none" w:sz="0" w:space="0" w:color="auto"/>
                                <w:left w:val="none" w:sz="0" w:space="0" w:color="auto"/>
                                <w:bottom w:val="none" w:sz="0" w:space="0" w:color="auto"/>
                                <w:right w:val="none" w:sz="0" w:space="0" w:color="auto"/>
                              </w:divBdr>
                            </w:div>
                            <w:div w:id="1464737166">
                              <w:marLeft w:val="0"/>
                              <w:marRight w:val="0"/>
                              <w:marTop w:val="0"/>
                              <w:marBottom w:val="0"/>
                              <w:divBdr>
                                <w:top w:val="none" w:sz="0" w:space="0" w:color="auto"/>
                                <w:left w:val="none" w:sz="0" w:space="0" w:color="auto"/>
                                <w:bottom w:val="none" w:sz="0" w:space="0" w:color="auto"/>
                                <w:right w:val="none" w:sz="0" w:space="0" w:color="auto"/>
                              </w:divBdr>
                            </w:div>
                            <w:div w:id="1650011131">
                              <w:marLeft w:val="0"/>
                              <w:marRight w:val="0"/>
                              <w:marTop w:val="0"/>
                              <w:marBottom w:val="0"/>
                              <w:divBdr>
                                <w:top w:val="none" w:sz="0" w:space="0" w:color="auto"/>
                                <w:left w:val="none" w:sz="0" w:space="0" w:color="auto"/>
                                <w:bottom w:val="none" w:sz="0" w:space="0" w:color="auto"/>
                                <w:right w:val="none" w:sz="0" w:space="0" w:color="auto"/>
                              </w:divBdr>
                            </w:div>
                            <w:div w:id="1760523586">
                              <w:marLeft w:val="0"/>
                              <w:marRight w:val="0"/>
                              <w:marTop w:val="0"/>
                              <w:marBottom w:val="0"/>
                              <w:divBdr>
                                <w:top w:val="none" w:sz="0" w:space="0" w:color="auto"/>
                                <w:left w:val="none" w:sz="0" w:space="0" w:color="auto"/>
                                <w:bottom w:val="none" w:sz="0" w:space="0" w:color="auto"/>
                                <w:right w:val="none" w:sz="0" w:space="0" w:color="auto"/>
                              </w:divBdr>
                            </w:div>
                            <w:div w:id="1873758986">
                              <w:marLeft w:val="0"/>
                              <w:marRight w:val="0"/>
                              <w:marTop w:val="0"/>
                              <w:marBottom w:val="0"/>
                              <w:divBdr>
                                <w:top w:val="none" w:sz="0" w:space="0" w:color="auto"/>
                                <w:left w:val="none" w:sz="0" w:space="0" w:color="auto"/>
                                <w:bottom w:val="none" w:sz="0" w:space="0" w:color="auto"/>
                                <w:right w:val="none" w:sz="0" w:space="0" w:color="auto"/>
                              </w:divBdr>
                            </w:div>
                            <w:div w:id="1931968253">
                              <w:marLeft w:val="0"/>
                              <w:marRight w:val="0"/>
                              <w:marTop w:val="0"/>
                              <w:marBottom w:val="0"/>
                              <w:divBdr>
                                <w:top w:val="none" w:sz="0" w:space="0" w:color="auto"/>
                                <w:left w:val="none" w:sz="0" w:space="0" w:color="auto"/>
                                <w:bottom w:val="none" w:sz="0" w:space="0" w:color="auto"/>
                                <w:right w:val="none" w:sz="0" w:space="0" w:color="auto"/>
                              </w:divBdr>
                            </w:div>
                            <w:div w:id="2109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8371">
              <w:marLeft w:val="0"/>
              <w:marRight w:val="0"/>
              <w:marTop w:val="0"/>
              <w:marBottom w:val="0"/>
              <w:divBdr>
                <w:top w:val="none" w:sz="0" w:space="0" w:color="auto"/>
                <w:left w:val="none" w:sz="0" w:space="0" w:color="auto"/>
                <w:bottom w:val="none" w:sz="0" w:space="0" w:color="auto"/>
                <w:right w:val="none" w:sz="0" w:space="0" w:color="auto"/>
              </w:divBdr>
            </w:div>
            <w:div w:id="1489516206">
              <w:marLeft w:val="0"/>
              <w:marRight w:val="0"/>
              <w:marTop w:val="0"/>
              <w:marBottom w:val="0"/>
              <w:divBdr>
                <w:top w:val="none" w:sz="0" w:space="0" w:color="auto"/>
                <w:left w:val="none" w:sz="0" w:space="0" w:color="auto"/>
                <w:bottom w:val="none" w:sz="0" w:space="0" w:color="auto"/>
                <w:right w:val="none" w:sz="0" w:space="0" w:color="auto"/>
              </w:divBdr>
              <w:divsChild>
                <w:div w:id="1728147786">
                  <w:marLeft w:val="0"/>
                  <w:marRight w:val="0"/>
                  <w:marTop w:val="0"/>
                  <w:marBottom w:val="0"/>
                  <w:divBdr>
                    <w:top w:val="none" w:sz="0" w:space="0" w:color="auto"/>
                    <w:left w:val="none" w:sz="0" w:space="0" w:color="auto"/>
                    <w:bottom w:val="none" w:sz="0" w:space="0" w:color="auto"/>
                    <w:right w:val="none" w:sz="0" w:space="0" w:color="auto"/>
                  </w:divBdr>
                  <w:divsChild>
                    <w:div w:id="2112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7900">
      <w:bodyDiv w:val="1"/>
      <w:marLeft w:val="0"/>
      <w:marRight w:val="0"/>
      <w:marTop w:val="0"/>
      <w:marBottom w:val="0"/>
      <w:divBdr>
        <w:top w:val="none" w:sz="0" w:space="0" w:color="auto"/>
        <w:left w:val="none" w:sz="0" w:space="0" w:color="auto"/>
        <w:bottom w:val="none" w:sz="0" w:space="0" w:color="auto"/>
        <w:right w:val="none" w:sz="0" w:space="0" w:color="auto"/>
      </w:divBdr>
    </w:div>
    <w:div w:id="435519230">
      <w:bodyDiv w:val="1"/>
      <w:marLeft w:val="0"/>
      <w:marRight w:val="0"/>
      <w:marTop w:val="0"/>
      <w:marBottom w:val="0"/>
      <w:divBdr>
        <w:top w:val="none" w:sz="0" w:space="0" w:color="auto"/>
        <w:left w:val="none" w:sz="0" w:space="0" w:color="auto"/>
        <w:bottom w:val="none" w:sz="0" w:space="0" w:color="auto"/>
        <w:right w:val="none" w:sz="0" w:space="0" w:color="auto"/>
      </w:divBdr>
      <w:divsChild>
        <w:div w:id="136190181">
          <w:marLeft w:val="0"/>
          <w:marRight w:val="0"/>
          <w:marTop w:val="0"/>
          <w:marBottom w:val="0"/>
          <w:divBdr>
            <w:top w:val="none" w:sz="0" w:space="0" w:color="auto"/>
            <w:left w:val="none" w:sz="0" w:space="0" w:color="auto"/>
            <w:bottom w:val="none" w:sz="0" w:space="0" w:color="auto"/>
            <w:right w:val="none" w:sz="0" w:space="0" w:color="auto"/>
          </w:divBdr>
          <w:divsChild>
            <w:div w:id="931594567">
              <w:marLeft w:val="0"/>
              <w:marRight w:val="0"/>
              <w:marTop w:val="0"/>
              <w:marBottom w:val="0"/>
              <w:divBdr>
                <w:top w:val="none" w:sz="0" w:space="0" w:color="auto"/>
                <w:left w:val="none" w:sz="0" w:space="0" w:color="auto"/>
                <w:bottom w:val="none" w:sz="0" w:space="0" w:color="auto"/>
                <w:right w:val="none" w:sz="0" w:space="0" w:color="auto"/>
              </w:divBdr>
              <w:divsChild>
                <w:div w:id="1023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6708">
          <w:marLeft w:val="0"/>
          <w:marRight w:val="0"/>
          <w:marTop w:val="0"/>
          <w:marBottom w:val="0"/>
          <w:divBdr>
            <w:top w:val="none" w:sz="0" w:space="0" w:color="auto"/>
            <w:left w:val="none" w:sz="0" w:space="0" w:color="auto"/>
            <w:bottom w:val="none" w:sz="0" w:space="0" w:color="auto"/>
            <w:right w:val="none" w:sz="0" w:space="0" w:color="auto"/>
          </w:divBdr>
          <w:divsChild>
            <w:div w:id="1575625943">
              <w:marLeft w:val="0"/>
              <w:marRight w:val="0"/>
              <w:marTop w:val="0"/>
              <w:marBottom w:val="0"/>
              <w:divBdr>
                <w:top w:val="none" w:sz="0" w:space="0" w:color="auto"/>
                <w:left w:val="none" w:sz="0" w:space="0" w:color="auto"/>
                <w:bottom w:val="none" w:sz="0" w:space="0" w:color="auto"/>
                <w:right w:val="none" w:sz="0" w:space="0" w:color="auto"/>
              </w:divBdr>
              <w:divsChild>
                <w:div w:id="1612593769">
                  <w:marLeft w:val="0"/>
                  <w:marRight w:val="0"/>
                  <w:marTop w:val="0"/>
                  <w:marBottom w:val="0"/>
                  <w:divBdr>
                    <w:top w:val="none" w:sz="0" w:space="0" w:color="auto"/>
                    <w:left w:val="none" w:sz="0" w:space="0" w:color="auto"/>
                    <w:bottom w:val="none" w:sz="0" w:space="0" w:color="auto"/>
                    <w:right w:val="none" w:sz="0" w:space="0" w:color="auto"/>
                  </w:divBdr>
                  <w:divsChild>
                    <w:div w:id="1286499178">
                      <w:marLeft w:val="0"/>
                      <w:marRight w:val="0"/>
                      <w:marTop w:val="0"/>
                      <w:marBottom w:val="0"/>
                      <w:divBdr>
                        <w:top w:val="none" w:sz="0" w:space="0" w:color="auto"/>
                        <w:left w:val="none" w:sz="0" w:space="0" w:color="auto"/>
                        <w:bottom w:val="none" w:sz="0" w:space="0" w:color="auto"/>
                        <w:right w:val="none" w:sz="0" w:space="0" w:color="auto"/>
                      </w:divBdr>
                      <w:divsChild>
                        <w:div w:id="455149507">
                          <w:marLeft w:val="0"/>
                          <w:marRight w:val="0"/>
                          <w:marTop w:val="0"/>
                          <w:marBottom w:val="0"/>
                          <w:divBdr>
                            <w:top w:val="none" w:sz="0" w:space="0" w:color="auto"/>
                            <w:left w:val="none" w:sz="0" w:space="0" w:color="auto"/>
                            <w:bottom w:val="none" w:sz="0" w:space="0" w:color="auto"/>
                            <w:right w:val="none" w:sz="0" w:space="0" w:color="auto"/>
                          </w:divBdr>
                        </w:div>
                        <w:div w:id="590240583">
                          <w:marLeft w:val="0"/>
                          <w:marRight w:val="0"/>
                          <w:marTop w:val="0"/>
                          <w:marBottom w:val="0"/>
                          <w:divBdr>
                            <w:top w:val="none" w:sz="0" w:space="0" w:color="auto"/>
                            <w:left w:val="none" w:sz="0" w:space="0" w:color="auto"/>
                            <w:bottom w:val="none" w:sz="0" w:space="0" w:color="auto"/>
                            <w:right w:val="none" w:sz="0" w:space="0" w:color="auto"/>
                          </w:divBdr>
                        </w:div>
                        <w:div w:id="928972807">
                          <w:marLeft w:val="0"/>
                          <w:marRight w:val="0"/>
                          <w:marTop w:val="0"/>
                          <w:marBottom w:val="0"/>
                          <w:divBdr>
                            <w:top w:val="none" w:sz="0" w:space="0" w:color="auto"/>
                            <w:left w:val="none" w:sz="0" w:space="0" w:color="auto"/>
                            <w:bottom w:val="none" w:sz="0" w:space="0" w:color="auto"/>
                            <w:right w:val="none" w:sz="0" w:space="0" w:color="auto"/>
                          </w:divBdr>
                        </w:div>
                        <w:div w:id="1413895929">
                          <w:marLeft w:val="0"/>
                          <w:marRight w:val="0"/>
                          <w:marTop w:val="0"/>
                          <w:marBottom w:val="0"/>
                          <w:divBdr>
                            <w:top w:val="none" w:sz="0" w:space="0" w:color="auto"/>
                            <w:left w:val="none" w:sz="0" w:space="0" w:color="auto"/>
                            <w:bottom w:val="none" w:sz="0" w:space="0" w:color="auto"/>
                            <w:right w:val="none" w:sz="0" w:space="0" w:color="auto"/>
                          </w:divBdr>
                        </w:div>
                        <w:div w:id="1602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2969">
      <w:bodyDiv w:val="1"/>
      <w:marLeft w:val="0"/>
      <w:marRight w:val="0"/>
      <w:marTop w:val="0"/>
      <w:marBottom w:val="0"/>
      <w:divBdr>
        <w:top w:val="none" w:sz="0" w:space="0" w:color="auto"/>
        <w:left w:val="none" w:sz="0" w:space="0" w:color="auto"/>
        <w:bottom w:val="none" w:sz="0" w:space="0" w:color="auto"/>
        <w:right w:val="none" w:sz="0" w:space="0" w:color="auto"/>
      </w:divBdr>
      <w:divsChild>
        <w:div w:id="881938839">
          <w:marLeft w:val="0"/>
          <w:marRight w:val="0"/>
          <w:marTop w:val="0"/>
          <w:marBottom w:val="0"/>
          <w:divBdr>
            <w:top w:val="none" w:sz="0" w:space="0" w:color="auto"/>
            <w:left w:val="none" w:sz="0" w:space="0" w:color="auto"/>
            <w:bottom w:val="none" w:sz="0" w:space="0" w:color="auto"/>
            <w:right w:val="none" w:sz="0" w:space="0" w:color="auto"/>
          </w:divBdr>
          <w:divsChild>
            <w:div w:id="1372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340229736">
      <w:bodyDiv w:val="1"/>
      <w:marLeft w:val="0"/>
      <w:marRight w:val="0"/>
      <w:marTop w:val="0"/>
      <w:marBottom w:val="0"/>
      <w:divBdr>
        <w:top w:val="none" w:sz="0" w:space="0" w:color="auto"/>
        <w:left w:val="none" w:sz="0" w:space="0" w:color="auto"/>
        <w:bottom w:val="none" w:sz="0" w:space="0" w:color="auto"/>
        <w:right w:val="none" w:sz="0" w:space="0" w:color="auto"/>
      </w:divBdr>
    </w:div>
    <w:div w:id="1359966470">
      <w:bodyDiv w:val="1"/>
      <w:marLeft w:val="0"/>
      <w:marRight w:val="0"/>
      <w:marTop w:val="0"/>
      <w:marBottom w:val="0"/>
      <w:divBdr>
        <w:top w:val="none" w:sz="0" w:space="0" w:color="auto"/>
        <w:left w:val="none" w:sz="0" w:space="0" w:color="auto"/>
        <w:bottom w:val="none" w:sz="0" w:space="0" w:color="auto"/>
        <w:right w:val="none" w:sz="0" w:space="0" w:color="auto"/>
      </w:divBdr>
      <w:divsChild>
        <w:div w:id="419259781">
          <w:marLeft w:val="0"/>
          <w:marRight w:val="0"/>
          <w:marTop w:val="0"/>
          <w:marBottom w:val="0"/>
          <w:divBdr>
            <w:top w:val="none" w:sz="0" w:space="0" w:color="auto"/>
            <w:left w:val="none" w:sz="0" w:space="0" w:color="auto"/>
            <w:bottom w:val="none" w:sz="0" w:space="0" w:color="auto"/>
            <w:right w:val="none" w:sz="0" w:space="0" w:color="auto"/>
          </w:divBdr>
          <w:divsChild>
            <w:div w:id="1225531909">
              <w:marLeft w:val="0"/>
              <w:marRight w:val="0"/>
              <w:marTop w:val="0"/>
              <w:marBottom w:val="0"/>
              <w:divBdr>
                <w:top w:val="none" w:sz="0" w:space="0" w:color="auto"/>
                <w:left w:val="none" w:sz="0" w:space="0" w:color="auto"/>
                <w:bottom w:val="none" w:sz="0" w:space="0" w:color="auto"/>
                <w:right w:val="none" w:sz="0" w:space="0" w:color="auto"/>
              </w:divBdr>
              <w:divsChild>
                <w:div w:id="1362248200">
                  <w:marLeft w:val="0"/>
                  <w:marRight w:val="0"/>
                  <w:marTop w:val="0"/>
                  <w:marBottom w:val="0"/>
                  <w:divBdr>
                    <w:top w:val="none" w:sz="0" w:space="0" w:color="auto"/>
                    <w:left w:val="none" w:sz="0" w:space="0" w:color="auto"/>
                    <w:bottom w:val="none" w:sz="0" w:space="0" w:color="auto"/>
                    <w:right w:val="none" w:sz="0" w:space="0" w:color="auto"/>
                  </w:divBdr>
                  <w:divsChild>
                    <w:div w:id="1032683288">
                      <w:marLeft w:val="0"/>
                      <w:marRight w:val="0"/>
                      <w:marTop w:val="0"/>
                      <w:marBottom w:val="0"/>
                      <w:divBdr>
                        <w:top w:val="none" w:sz="0" w:space="0" w:color="auto"/>
                        <w:left w:val="none" w:sz="0" w:space="0" w:color="auto"/>
                        <w:bottom w:val="none" w:sz="0" w:space="0" w:color="auto"/>
                        <w:right w:val="none" w:sz="0" w:space="0" w:color="auto"/>
                      </w:divBdr>
                    </w:div>
                    <w:div w:id="1676374620">
                      <w:marLeft w:val="0"/>
                      <w:marRight w:val="0"/>
                      <w:marTop w:val="0"/>
                      <w:marBottom w:val="0"/>
                      <w:divBdr>
                        <w:top w:val="none" w:sz="0" w:space="0" w:color="auto"/>
                        <w:left w:val="none" w:sz="0" w:space="0" w:color="auto"/>
                        <w:bottom w:val="none" w:sz="0" w:space="0" w:color="auto"/>
                        <w:right w:val="none" w:sz="0" w:space="0" w:color="auto"/>
                      </w:divBdr>
                    </w:div>
                    <w:div w:id="1718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1666">
          <w:marLeft w:val="0"/>
          <w:marRight w:val="0"/>
          <w:marTop w:val="0"/>
          <w:marBottom w:val="0"/>
          <w:divBdr>
            <w:top w:val="none" w:sz="0" w:space="0" w:color="auto"/>
            <w:left w:val="none" w:sz="0" w:space="0" w:color="auto"/>
            <w:bottom w:val="none" w:sz="0" w:space="0" w:color="auto"/>
            <w:right w:val="none" w:sz="0" w:space="0" w:color="auto"/>
          </w:divBdr>
          <w:divsChild>
            <w:div w:id="1435979277">
              <w:marLeft w:val="0"/>
              <w:marRight w:val="0"/>
              <w:marTop w:val="0"/>
              <w:marBottom w:val="0"/>
              <w:divBdr>
                <w:top w:val="none" w:sz="0" w:space="0" w:color="auto"/>
                <w:left w:val="none" w:sz="0" w:space="0" w:color="auto"/>
                <w:bottom w:val="none" w:sz="0" w:space="0" w:color="auto"/>
                <w:right w:val="none" w:sz="0" w:space="0" w:color="auto"/>
              </w:divBdr>
              <w:divsChild>
                <w:div w:id="1813865167">
                  <w:marLeft w:val="0"/>
                  <w:marRight w:val="0"/>
                  <w:marTop w:val="0"/>
                  <w:marBottom w:val="0"/>
                  <w:divBdr>
                    <w:top w:val="none" w:sz="0" w:space="0" w:color="auto"/>
                    <w:left w:val="none" w:sz="0" w:space="0" w:color="auto"/>
                    <w:bottom w:val="none" w:sz="0" w:space="0" w:color="auto"/>
                    <w:right w:val="none" w:sz="0" w:space="0" w:color="auto"/>
                  </w:divBdr>
                  <w:divsChild>
                    <w:div w:id="1521240429">
                      <w:marLeft w:val="0"/>
                      <w:marRight w:val="0"/>
                      <w:marTop w:val="0"/>
                      <w:marBottom w:val="0"/>
                      <w:divBdr>
                        <w:top w:val="none" w:sz="0" w:space="0" w:color="auto"/>
                        <w:left w:val="none" w:sz="0" w:space="0" w:color="auto"/>
                        <w:bottom w:val="none" w:sz="0" w:space="0" w:color="auto"/>
                        <w:right w:val="none" w:sz="0" w:space="0" w:color="auto"/>
                      </w:divBdr>
                      <w:divsChild>
                        <w:div w:id="119423196">
                          <w:marLeft w:val="0"/>
                          <w:marRight w:val="0"/>
                          <w:marTop w:val="0"/>
                          <w:marBottom w:val="0"/>
                          <w:divBdr>
                            <w:top w:val="none" w:sz="0" w:space="0" w:color="auto"/>
                            <w:left w:val="none" w:sz="0" w:space="0" w:color="auto"/>
                            <w:bottom w:val="none" w:sz="0" w:space="0" w:color="auto"/>
                            <w:right w:val="none" w:sz="0" w:space="0" w:color="auto"/>
                          </w:divBdr>
                        </w:div>
                        <w:div w:id="985624267">
                          <w:marLeft w:val="0"/>
                          <w:marRight w:val="0"/>
                          <w:marTop w:val="0"/>
                          <w:marBottom w:val="0"/>
                          <w:divBdr>
                            <w:top w:val="none" w:sz="0" w:space="0" w:color="auto"/>
                            <w:left w:val="none" w:sz="0" w:space="0" w:color="auto"/>
                            <w:bottom w:val="none" w:sz="0" w:space="0" w:color="auto"/>
                            <w:right w:val="none" w:sz="0" w:space="0" w:color="auto"/>
                          </w:divBdr>
                        </w:div>
                        <w:div w:id="1098481432">
                          <w:marLeft w:val="0"/>
                          <w:marRight w:val="0"/>
                          <w:marTop w:val="0"/>
                          <w:marBottom w:val="0"/>
                          <w:divBdr>
                            <w:top w:val="none" w:sz="0" w:space="0" w:color="auto"/>
                            <w:left w:val="none" w:sz="0" w:space="0" w:color="auto"/>
                            <w:bottom w:val="none" w:sz="0" w:space="0" w:color="auto"/>
                            <w:right w:val="none" w:sz="0" w:space="0" w:color="auto"/>
                          </w:divBdr>
                        </w:div>
                        <w:div w:id="1613199431">
                          <w:marLeft w:val="0"/>
                          <w:marRight w:val="0"/>
                          <w:marTop w:val="0"/>
                          <w:marBottom w:val="0"/>
                          <w:divBdr>
                            <w:top w:val="none" w:sz="0" w:space="0" w:color="auto"/>
                            <w:left w:val="none" w:sz="0" w:space="0" w:color="auto"/>
                            <w:bottom w:val="none" w:sz="0" w:space="0" w:color="auto"/>
                            <w:right w:val="none" w:sz="0" w:space="0" w:color="auto"/>
                          </w:divBdr>
                        </w:div>
                        <w:div w:id="1846357016">
                          <w:marLeft w:val="0"/>
                          <w:marRight w:val="0"/>
                          <w:marTop w:val="0"/>
                          <w:marBottom w:val="0"/>
                          <w:divBdr>
                            <w:top w:val="none" w:sz="0" w:space="0" w:color="auto"/>
                            <w:left w:val="none" w:sz="0" w:space="0" w:color="auto"/>
                            <w:bottom w:val="none" w:sz="0" w:space="0" w:color="auto"/>
                            <w:right w:val="none" w:sz="0" w:space="0" w:color="auto"/>
                          </w:divBdr>
                        </w:div>
                        <w:div w:id="21067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69391">
      <w:bodyDiv w:val="1"/>
      <w:marLeft w:val="0"/>
      <w:marRight w:val="0"/>
      <w:marTop w:val="0"/>
      <w:marBottom w:val="0"/>
      <w:divBdr>
        <w:top w:val="none" w:sz="0" w:space="0" w:color="auto"/>
        <w:left w:val="none" w:sz="0" w:space="0" w:color="auto"/>
        <w:bottom w:val="none" w:sz="0" w:space="0" w:color="auto"/>
        <w:right w:val="none" w:sz="0" w:space="0" w:color="auto"/>
      </w:divBdr>
      <w:divsChild>
        <w:div w:id="202132806">
          <w:marLeft w:val="0"/>
          <w:marRight w:val="0"/>
          <w:marTop w:val="0"/>
          <w:marBottom w:val="0"/>
          <w:divBdr>
            <w:top w:val="none" w:sz="0" w:space="0" w:color="auto"/>
            <w:left w:val="none" w:sz="0" w:space="0" w:color="auto"/>
            <w:bottom w:val="none" w:sz="0" w:space="0" w:color="auto"/>
            <w:right w:val="none" w:sz="0" w:space="0" w:color="auto"/>
          </w:divBdr>
          <w:divsChild>
            <w:div w:id="1470438662">
              <w:marLeft w:val="0"/>
              <w:marRight w:val="0"/>
              <w:marTop w:val="0"/>
              <w:marBottom w:val="0"/>
              <w:divBdr>
                <w:top w:val="none" w:sz="0" w:space="0" w:color="auto"/>
                <w:left w:val="none" w:sz="0" w:space="0" w:color="auto"/>
                <w:bottom w:val="none" w:sz="0" w:space="0" w:color="auto"/>
                <w:right w:val="none" w:sz="0" w:space="0" w:color="auto"/>
              </w:divBdr>
              <w:divsChild>
                <w:div w:id="1171221340">
                  <w:marLeft w:val="0"/>
                  <w:marRight w:val="0"/>
                  <w:marTop w:val="0"/>
                  <w:marBottom w:val="0"/>
                  <w:divBdr>
                    <w:top w:val="none" w:sz="0" w:space="0" w:color="auto"/>
                    <w:left w:val="none" w:sz="0" w:space="0" w:color="auto"/>
                    <w:bottom w:val="none" w:sz="0" w:space="0" w:color="auto"/>
                    <w:right w:val="none" w:sz="0" w:space="0" w:color="auto"/>
                  </w:divBdr>
                  <w:divsChild>
                    <w:div w:id="1333411422">
                      <w:marLeft w:val="0"/>
                      <w:marRight w:val="0"/>
                      <w:marTop w:val="0"/>
                      <w:marBottom w:val="0"/>
                      <w:divBdr>
                        <w:top w:val="none" w:sz="0" w:space="0" w:color="auto"/>
                        <w:left w:val="none" w:sz="0" w:space="0" w:color="auto"/>
                        <w:bottom w:val="none" w:sz="0" w:space="0" w:color="auto"/>
                        <w:right w:val="none" w:sz="0" w:space="0" w:color="auto"/>
                      </w:divBdr>
                      <w:divsChild>
                        <w:div w:id="50659684">
                          <w:marLeft w:val="0"/>
                          <w:marRight w:val="0"/>
                          <w:marTop w:val="0"/>
                          <w:marBottom w:val="0"/>
                          <w:divBdr>
                            <w:top w:val="none" w:sz="0" w:space="0" w:color="auto"/>
                            <w:left w:val="none" w:sz="0" w:space="0" w:color="auto"/>
                            <w:bottom w:val="none" w:sz="0" w:space="0" w:color="auto"/>
                            <w:right w:val="none" w:sz="0" w:space="0" w:color="auto"/>
                          </w:divBdr>
                        </w:div>
                        <w:div w:id="70859777">
                          <w:marLeft w:val="0"/>
                          <w:marRight w:val="0"/>
                          <w:marTop w:val="0"/>
                          <w:marBottom w:val="0"/>
                          <w:divBdr>
                            <w:top w:val="none" w:sz="0" w:space="0" w:color="auto"/>
                            <w:left w:val="none" w:sz="0" w:space="0" w:color="auto"/>
                            <w:bottom w:val="none" w:sz="0" w:space="0" w:color="auto"/>
                            <w:right w:val="none" w:sz="0" w:space="0" w:color="auto"/>
                          </w:divBdr>
                        </w:div>
                        <w:div w:id="1809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18840">
          <w:marLeft w:val="0"/>
          <w:marRight w:val="0"/>
          <w:marTop w:val="0"/>
          <w:marBottom w:val="0"/>
          <w:divBdr>
            <w:top w:val="none" w:sz="0" w:space="0" w:color="auto"/>
            <w:left w:val="none" w:sz="0" w:space="0" w:color="auto"/>
            <w:bottom w:val="none" w:sz="0" w:space="0" w:color="auto"/>
            <w:right w:val="none" w:sz="0" w:space="0" w:color="auto"/>
          </w:divBdr>
          <w:divsChild>
            <w:div w:id="426003892">
              <w:marLeft w:val="0"/>
              <w:marRight w:val="0"/>
              <w:marTop w:val="0"/>
              <w:marBottom w:val="0"/>
              <w:divBdr>
                <w:top w:val="none" w:sz="0" w:space="0" w:color="auto"/>
                <w:left w:val="none" w:sz="0" w:space="0" w:color="auto"/>
                <w:bottom w:val="none" w:sz="0" w:space="0" w:color="auto"/>
                <w:right w:val="none" w:sz="0" w:space="0" w:color="auto"/>
              </w:divBdr>
            </w:div>
            <w:div w:id="1726442043">
              <w:marLeft w:val="0"/>
              <w:marRight w:val="0"/>
              <w:marTop w:val="0"/>
              <w:marBottom w:val="0"/>
              <w:divBdr>
                <w:top w:val="none" w:sz="0" w:space="0" w:color="auto"/>
                <w:left w:val="none" w:sz="0" w:space="0" w:color="auto"/>
                <w:bottom w:val="none" w:sz="0" w:space="0" w:color="auto"/>
                <w:right w:val="none" w:sz="0" w:space="0" w:color="auto"/>
              </w:divBdr>
              <w:divsChild>
                <w:div w:id="672563101">
                  <w:marLeft w:val="0"/>
                  <w:marRight w:val="0"/>
                  <w:marTop w:val="0"/>
                  <w:marBottom w:val="0"/>
                  <w:divBdr>
                    <w:top w:val="none" w:sz="0" w:space="0" w:color="auto"/>
                    <w:left w:val="none" w:sz="0" w:space="0" w:color="auto"/>
                    <w:bottom w:val="none" w:sz="0" w:space="0" w:color="auto"/>
                    <w:right w:val="none" w:sz="0" w:space="0" w:color="auto"/>
                  </w:divBdr>
                  <w:divsChild>
                    <w:div w:id="964778048">
                      <w:marLeft w:val="0"/>
                      <w:marRight w:val="0"/>
                      <w:marTop w:val="0"/>
                      <w:marBottom w:val="0"/>
                      <w:divBdr>
                        <w:top w:val="none" w:sz="0" w:space="0" w:color="auto"/>
                        <w:left w:val="none" w:sz="0" w:space="0" w:color="auto"/>
                        <w:bottom w:val="none" w:sz="0" w:space="0" w:color="auto"/>
                        <w:right w:val="none" w:sz="0" w:space="0" w:color="auto"/>
                      </w:divBdr>
                      <w:divsChild>
                        <w:div w:id="969165470">
                          <w:marLeft w:val="0"/>
                          <w:marRight w:val="0"/>
                          <w:marTop w:val="0"/>
                          <w:marBottom w:val="0"/>
                          <w:divBdr>
                            <w:top w:val="none" w:sz="0" w:space="0" w:color="auto"/>
                            <w:left w:val="none" w:sz="0" w:space="0" w:color="auto"/>
                            <w:bottom w:val="none" w:sz="0" w:space="0" w:color="auto"/>
                            <w:right w:val="none" w:sz="0" w:space="0" w:color="auto"/>
                          </w:divBdr>
                          <w:divsChild>
                            <w:div w:id="110394051">
                              <w:marLeft w:val="0"/>
                              <w:marRight w:val="0"/>
                              <w:marTop w:val="0"/>
                              <w:marBottom w:val="0"/>
                              <w:divBdr>
                                <w:top w:val="none" w:sz="0" w:space="0" w:color="auto"/>
                                <w:left w:val="none" w:sz="0" w:space="0" w:color="auto"/>
                                <w:bottom w:val="none" w:sz="0" w:space="0" w:color="auto"/>
                                <w:right w:val="none" w:sz="0" w:space="0" w:color="auto"/>
                              </w:divBdr>
                            </w:div>
                            <w:div w:id="182669203">
                              <w:marLeft w:val="0"/>
                              <w:marRight w:val="0"/>
                              <w:marTop w:val="0"/>
                              <w:marBottom w:val="0"/>
                              <w:divBdr>
                                <w:top w:val="none" w:sz="0" w:space="0" w:color="auto"/>
                                <w:left w:val="none" w:sz="0" w:space="0" w:color="auto"/>
                                <w:bottom w:val="none" w:sz="0" w:space="0" w:color="auto"/>
                                <w:right w:val="none" w:sz="0" w:space="0" w:color="auto"/>
                              </w:divBdr>
                            </w:div>
                            <w:div w:id="422848603">
                              <w:marLeft w:val="0"/>
                              <w:marRight w:val="0"/>
                              <w:marTop w:val="0"/>
                              <w:marBottom w:val="0"/>
                              <w:divBdr>
                                <w:top w:val="none" w:sz="0" w:space="0" w:color="auto"/>
                                <w:left w:val="none" w:sz="0" w:space="0" w:color="auto"/>
                                <w:bottom w:val="none" w:sz="0" w:space="0" w:color="auto"/>
                                <w:right w:val="none" w:sz="0" w:space="0" w:color="auto"/>
                              </w:divBdr>
                            </w:div>
                            <w:div w:id="449477265">
                              <w:marLeft w:val="0"/>
                              <w:marRight w:val="0"/>
                              <w:marTop w:val="0"/>
                              <w:marBottom w:val="0"/>
                              <w:divBdr>
                                <w:top w:val="none" w:sz="0" w:space="0" w:color="auto"/>
                                <w:left w:val="none" w:sz="0" w:space="0" w:color="auto"/>
                                <w:bottom w:val="none" w:sz="0" w:space="0" w:color="auto"/>
                                <w:right w:val="none" w:sz="0" w:space="0" w:color="auto"/>
                              </w:divBdr>
                            </w:div>
                            <w:div w:id="736586608">
                              <w:marLeft w:val="0"/>
                              <w:marRight w:val="0"/>
                              <w:marTop w:val="0"/>
                              <w:marBottom w:val="0"/>
                              <w:divBdr>
                                <w:top w:val="none" w:sz="0" w:space="0" w:color="auto"/>
                                <w:left w:val="none" w:sz="0" w:space="0" w:color="auto"/>
                                <w:bottom w:val="none" w:sz="0" w:space="0" w:color="auto"/>
                                <w:right w:val="none" w:sz="0" w:space="0" w:color="auto"/>
                              </w:divBdr>
                            </w:div>
                            <w:div w:id="799224697">
                              <w:marLeft w:val="0"/>
                              <w:marRight w:val="0"/>
                              <w:marTop w:val="0"/>
                              <w:marBottom w:val="0"/>
                              <w:divBdr>
                                <w:top w:val="none" w:sz="0" w:space="0" w:color="auto"/>
                                <w:left w:val="none" w:sz="0" w:space="0" w:color="auto"/>
                                <w:bottom w:val="none" w:sz="0" w:space="0" w:color="auto"/>
                                <w:right w:val="none" w:sz="0" w:space="0" w:color="auto"/>
                              </w:divBdr>
                            </w:div>
                            <w:div w:id="898326032">
                              <w:marLeft w:val="0"/>
                              <w:marRight w:val="0"/>
                              <w:marTop w:val="0"/>
                              <w:marBottom w:val="0"/>
                              <w:divBdr>
                                <w:top w:val="none" w:sz="0" w:space="0" w:color="auto"/>
                                <w:left w:val="none" w:sz="0" w:space="0" w:color="auto"/>
                                <w:bottom w:val="none" w:sz="0" w:space="0" w:color="auto"/>
                                <w:right w:val="none" w:sz="0" w:space="0" w:color="auto"/>
                              </w:divBdr>
                            </w:div>
                            <w:div w:id="900555211">
                              <w:marLeft w:val="0"/>
                              <w:marRight w:val="0"/>
                              <w:marTop w:val="0"/>
                              <w:marBottom w:val="0"/>
                              <w:divBdr>
                                <w:top w:val="none" w:sz="0" w:space="0" w:color="auto"/>
                                <w:left w:val="none" w:sz="0" w:space="0" w:color="auto"/>
                                <w:bottom w:val="none" w:sz="0" w:space="0" w:color="auto"/>
                                <w:right w:val="none" w:sz="0" w:space="0" w:color="auto"/>
                              </w:divBdr>
                            </w:div>
                            <w:div w:id="1145002544">
                              <w:marLeft w:val="0"/>
                              <w:marRight w:val="0"/>
                              <w:marTop w:val="0"/>
                              <w:marBottom w:val="0"/>
                              <w:divBdr>
                                <w:top w:val="none" w:sz="0" w:space="0" w:color="auto"/>
                                <w:left w:val="none" w:sz="0" w:space="0" w:color="auto"/>
                                <w:bottom w:val="none" w:sz="0" w:space="0" w:color="auto"/>
                                <w:right w:val="none" w:sz="0" w:space="0" w:color="auto"/>
                              </w:divBdr>
                            </w:div>
                            <w:div w:id="1229807026">
                              <w:marLeft w:val="0"/>
                              <w:marRight w:val="0"/>
                              <w:marTop w:val="0"/>
                              <w:marBottom w:val="0"/>
                              <w:divBdr>
                                <w:top w:val="none" w:sz="0" w:space="0" w:color="auto"/>
                                <w:left w:val="none" w:sz="0" w:space="0" w:color="auto"/>
                                <w:bottom w:val="none" w:sz="0" w:space="0" w:color="auto"/>
                                <w:right w:val="none" w:sz="0" w:space="0" w:color="auto"/>
                              </w:divBdr>
                            </w:div>
                            <w:div w:id="1307126718">
                              <w:marLeft w:val="0"/>
                              <w:marRight w:val="0"/>
                              <w:marTop w:val="0"/>
                              <w:marBottom w:val="0"/>
                              <w:divBdr>
                                <w:top w:val="none" w:sz="0" w:space="0" w:color="auto"/>
                                <w:left w:val="none" w:sz="0" w:space="0" w:color="auto"/>
                                <w:bottom w:val="none" w:sz="0" w:space="0" w:color="auto"/>
                                <w:right w:val="none" w:sz="0" w:space="0" w:color="auto"/>
                              </w:divBdr>
                            </w:div>
                            <w:div w:id="1624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6566">
              <w:marLeft w:val="0"/>
              <w:marRight w:val="0"/>
              <w:marTop w:val="0"/>
              <w:marBottom w:val="0"/>
              <w:divBdr>
                <w:top w:val="none" w:sz="0" w:space="0" w:color="auto"/>
                <w:left w:val="none" w:sz="0" w:space="0" w:color="auto"/>
                <w:bottom w:val="none" w:sz="0" w:space="0" w:color="auto"/>
                <w:right w:val="none" w:sz="0" w:space="0" w:color="auto"/>
              </w:divBdr>
              <w:divsChild>
                <w:div w:id="1825899967">
                  <w:marLeft w:val="0"/>
                  <w:marRight w:val="0"/>
                  <w:marTop w:val="0"/>
                  <w:marBottom w:val="0"/>
                  <w:divBdr>
                    <w:top w:val="none" w:sz="0" w:space="0" w:color="auto"/>
                    <w:left w:val="none" w:sz="0" w:space="0" w:color="auto"/>
                    <w:bottom w:val="none" w:sz="0" w:space="0" w:color="auto"/>
                    <w:right w:val="none" w:sz="0" w:space="0" w:color="auto"/>
                  </w:divBdr>
                  <w:divsChild>
                    <w:div w:id="2089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8124">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4">
          <w:marLeft w:val="0"/>
          <w:marRight w:val="0"/>
          <w:marTop w:val="0"/>
          <w:marBottom w:val="0"/>
          <w:divBdr>
            <w:top w:val="none" w:sz="0" w:space="0" w:color="auto"/>
            <w:left w:val="none" w:sz="0" w:space="0" w:color="auto"/>
            <w:bottom w:val="none" w:sz="0" w:space="0" w:color="auto"/>
            <w:right w:val="none" w:sz="0" w:space="0" w:color="auto"/>
          </w:divBdr>
          <w:divsChild>
            <w:div w:id="410465053">
              <w:marLeft w:val="0"/>
              <w:marRight w:val="0"/>
              <w:marTop w:val="0"/>
              <w:marBottom w:val="0"/>
              <w:divBdr>
                <w:top w:val="none" w:sz="0" w:space="0" w:color="auto"/>
                <w:left w:val="none" w:sz="0" w:space="0" w:color="auto"/>
                <w:bottom w:val="none" w:sz="0" w:space="0" w:color="auto"/>
                <w:right w:val="none" w:sz="0" w:space="0" w:color="auto"/>
              </w:divBdr>
              <w:divsChild>
                <w:div w:id="1947535708">
                  <w:marLeft w:val="0"/>
                  <w:marRight w:val="0"/>
                  <w:marTop w:val="0"/>
                  <w:marBottom w:val="0"/>
                  <w:divBdr>
                    <w:top w:val="none" w:sz="0" w:space="0" w:color="auto"/>
                    <w:left w:val="none" w:sz="0" w:space="0" w:color="auto"/>
                    <w:bottom w:val="none" w:sz="0" w:space="0" w:color="auto"/>
                    <w:right w:val="none" w:sz="0" w:space="0" w:color="auto"/>
                  </w:divBdr>
                  <w:divsChild>
                    <w:div w:id="909079873">
                      <w:marLeft w:val="0"/>
                      <w:marRight w:val="0"/>
                      <w:marTop w:val="0"/>
                      <w:marBottom w:val="0"/>
                      <w:divBdr>
                        <w:top w:val="none" w:sz="0" w:space="0" w:color="auto"/>
                        <w:left w:val="none" w:sz="0" w:space="0" w:color="auto"/>
                        <w:bottom w:val="none" w:sz="0" w:space="0" w:color="auto"/>
                        <w:right w:val="none" w:sz="0" w:space="0" w:color="auto"/>
                      </w:divBdr>
                      <w:divsChild>
                        <w:div w:id="1125198407">
                          <w:marLeft w:val="0"/>
                          <w:marRight w:val="0"/>
                          <w:marTop w:val="0"/>
                          <w:marBottom w:val="0"/>
                          <w:divBdr>
                            <w:top w:val="none" w:sz="0" w:space="0" w:color="auto"/>
                            <w:left w:val="none" w:sz="0" w:space="0" w:color="auto"/>
                            <w:bottom w:val="none" w:sz="0" w:space="0" w:color="auto"/>
                            <w:right w:val="none" w:sz="0" w:space="0" w:color="auto"/>
                          </w:divBdr>
                        </w:div>
                        <w:div w:id="1734234841">
                          <w:marLeft w:val="0"/>
                          <w:marRight w:val="0"/>
                          <w:marTop w:val="0"/>
                          <w:marBottom w:val="0"/>
                          <w:divBdr>
                            <w:top w:val="none" w:sz="0" w:space="0" w:color="auto"/>
                            <w:left w:val="none" w:sz="0" w:space="0" w:color="auto"/>
                            <w:bottom w:val="none" w:sz="0" w:space="0" w:color="auto"/>
                            <w:right w:val="none" w:sz="0" w:space="0" w:color="auto"/>
                          </w:divBdr>
                        </w:div>
                        <w:div w:id="20792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240">
              <w:marLeft w:val="0"/>
              <w:marRight w:val="0"/>
              <w:marTop w:val="0"/>
              <w:marBottom w:val="0"/>
              <w:divBdr>
                <w:top w:val="none" w:sz="0" w:space="0" w:color="auto"/>
                <w:left w:val="none" w:sz="0" w:space="0" w:color="auto"/>
                <w:bottom w:val="none" w:sz="0" w:space="0" w:color="auto"/>
                <w:right w:val="none" w:sz="0" w:space="0" w:color="auto"/>
              </w:divBdr>
              <w:divsChild>
                <w:div w:id="708067215">
                  <w:marLeft w:val="0"/>
                  <w:marRight w:val="0"/>
                  <w:marTop w:val="0"/>
                  <w:marBottom w:val="0"/>
                  <w:divBdr>
                    <w:top w:val="none" w:sz="0" w:space="0" w:color="auto"/>
                    <w:left w:val="none" w:sz="0" w:space="0" w:color="auto"/>
                    <w:bottom w:val="none" w:sz="0" w:space="0" w:color="auto"/>
                    <w:right w:val="none" w:sz="0" w:space="0" w:color="auto"/>
                  </w:divBdr>
                  <w:divsChild>
                    <w:div w:id="180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637">
          <w:marLeft w:val="0"/>
          <w:marRight w:val="0"/>
          <w:marTop w:val="0"/>
          <w:marBottom w:val="0"/>
          <w:divBdr>
            <w:top w:val="none" w:sz="0" w:space="0" w:color="auto"/>
            <w:left w:val="none" w:sz="0" w:space="0" w:color="auto"/>
            <w:bottom w:val="none" w:sz="0" w:space="0" w:color="auto"/>
            <w:right w:val="none" w:sz="0" w:space="0" w:color="auto"/>
          </w:divBdr>
          <w:divsChild>
            <w:div w:id="1103257823">
              <w:marLeft w:val="0"/>
              <w:marRight w:val="0"/>
              <w:marTop w:val="0"/>
              <w:marBottom w:val="0"/>
              <w:divBdr>
                <w:top w:val="none" w:sz="0" w:space="0" w:color="auto"/>
                <w:left w:val="none" w:sz="0" w:space="0" w:color="auto"/>
                <w:bottom w:val="none" w:sz="0" w:space="0" w:color="auto"/>
                <w:right w:val="none" w:sz="0" w:space="0" w:color="auto"/>
              </w:divBdr>
              <w:divsChild>
                <w:div w:id="1135296621">
                  <w:marLeft w:val="0"/>
                  <w:marRight w:val="0"/>
                  <w:marTop w:val="0"/>
                  <w:marBottom w:val="0"/>
                  <w:divBdr>
                    <w:top w:val="none" w:sz="0" w:space="0" w:color="auto"/>
                    <w:left w:val="none" w:sz="0" w:space="0" w:color="auto"/>
                    <w:bottom w:val="none" w:sz="0" w:space="0" w:color="auto"/>
                    <w:right w:val="none" w:sz="0" w:space="0" w:color="auto"/>
                  </w:divBdr>
                  <w:divsChild>
                    <w:div w:id="243339607">
                      <w:marLeft w:val="0"/>
                      <w:marRight w:val="0"/>
                      <w:marTop w:val="0"/>
                      <w:marBottom w:val="0"/>
                      <w:divBdr>
                        <w:top w:val="none" w:sz="0" w:space="0" w:color="auto"/>
                        <w:left w:val="none" w:sz="0" w:space="0" w:color="auto"/>
                        <w:bottom w:val="none" w:sz="0" w:space="0" w:color="auto"/>
                        <w:right w:val="none" w:sz="0" w:space="0" w:color="auto"/>
                      </w:divBdr>
                      <w:divsChild>
                        <w:div w:id="367266487">
                          <w:marLeft w:val="0"/>
                          <w:marRight w:val="0"/>
                          <w:marTop w:val="0"/>
                          <w:marBottom w:val="0"/>
                          <w:divBdr>
                            <w:top w:val="none" w:sz="0" w:space="0" w:color="auto"/>
                            <w:left w:val="none" w:sz="0" w:space="0" w:color="auto"/>
                            <w:bottom w:val="none" w:sz="0" w:space="0" w:color="auto"/>
                            <w:right w:val="none" w:sz="0" w:space="0" w:color="auto"/>
                          </w:divBdr>
                          <w:divsChild>
                            <w:div w:id="107362611">
                              <w:marLeft w:val="0"/>
                              <w:marRight w:val="0"/>
                              <w:marTop w:val="0"/>
                              <w:marBottom w:val="0"/>
                              <w:divBdr>
                                <w:top w:val="none" w:sz="0" w:space="0" w:color="auto"/>
                                <w:left w:val="none" w:sz="0" w:space="0" w:color="auto"/>
                                <w:bottom w:val="none" w:sz="0" w:space="0" w:color="auto"/>
                                <w:right w:val="none" w:sz="0" w:space="0" w:color="auto"/>
                              </w:divBdr>
                            </w:div>
                            <w:div w:id="160707928">
                              <w:marLeft w:val="0"/>
                              <w:marRight w:val="0"/>
                              <w:marTop w:val="0"/>
                              <w:marBottom w:val="0"/>
                              <w:divBdr>
                                <w:top w:val="none" w:sz="0" w:space="0" w:color="auto"/>
                                <w:left w:val="none" w:sz="0" w:space="0" w:color="auto"/>
                                <w:bottom w:val="none" w:sz="0" w:space="0" w:color="auto"/>
                                <w:right w:val="none" w:sz="0" w:space="0" w:color="auto"/>
                              </w:divBdr>
                            </w:div>
                            <w:div w:id="312025899">
                              <w:marLeft w:val="0"/>
                              <w:marRight w:val="0"/>
                              <w:marTop w:val="0"/>
                              <w:marBottom w:val="0"/>
                              <w:divBdr>
                                <w:top w:val="none" w:sz="0" w:space="0" w:color="auto"/>
                                <w:left w:val="none" w:sz="0" w:space="0" w:color="auto"/>
                                <w:bottom w:val="none" w:sz="0" w:space="0" w:color="auto"/>
                                <w:right w:val="none" w:sz="0" w:space="0" w:color="auto"/>
                              </w:divBdr>
                            </w:div>
                            <w:div w:id="596444169">
                              <w:marLeft w:val="0"/>
                              <w:marRight w:val="0"/>
                              <w:marTop w:val="0"/>
                              <w:marBottom w:val="0"/>
                              <w:divBdr>
                                <w:top w:val="none" w:sz="0" w:space="0" w:color="auto"/>
                                <w:left w:val="none" w:sz="0" w:space="0" w:color="auto"/>
                                <w:bottom w:val="none" w:sz="0" w:space="0" w:color="auto"/>
                                <w:right w:val="none" w:sz="0" w:space="0" w:color="auto"/>
                              </w:divBdr>
                            </w:div>
                            <w:div w:id="1165820674">
                              <w:marLeft w:val="0"/>
                              <w:marRight w:val="0"/>
                              <w:marTop w:val="0"/>
                              <w:marBottom w:val="0"/>
                              <w:divBdr>
                                <w:top w:val="none" w:sz="0" w:space="0" w:color="auto"/>
                                <w:left w:val="none" w:sz="0" w:space="0" w:color="auto"/>
                                <w:bottom w:val="none" w:sz="0" w:space="0" w:color="auto"/>
                                <w:right w:val="none" w:sz="0" w:space="0" w:color="auto"/>
                              </w:divBdr>
                            </w:div>
                            <w:div w:id="1184199668">
                              <w:marLeft w:val="0"/>
                              <w:marRight w:val="0"/>
                              <w:marTop w:val="0"/>
                              <w:marBottom w:val="0"/>
                              <w:divBdr>
                                <w:top w:val="none" w:sz="0" w:space="0" w:color="auto"/>
                                <w:left w:val="none" w:sz="0" w:space="0" w:color="auto"/>
                                <w:bottom w:val="none" w:sz="0" w:space="0" w:color="auto"/>
                                <w:right w:val="none" w:sz="0" w:space="0" w:color="auto"/>
                              </w:divBdr>
                            </w:div>
                            <w:div w:id="1293055310">
                              <w:marLeft w:val="0"/>
                              <w:marRight w:val="0"/>
                              <w:marTop w:val="0"/>
                              <w:marBottom w:val="0"/>
                              <w:divBdr>
                                <w:top w:val="none" w:sz="0" w:space="0" w:color="auto"/>
                                <w:left w:val="none" w:sz="0" w:space="0" w:color="auto"/>
                                <w:bottom w:val="none" w:sz="0" w:space="0" w:color="auto"/>
                                <w:right w:val="none" w:sz="0" w:space="0" w:color="auto"/>
                              </w:divBdr>
                            </w:div>
                            <w:div w:id="1529181884">
                              <w:marLeft w:val="0"/>
                              <w:marRight w:val="0"/>
                              <w:marTop w:val="0"/>
                              <w:marBottom w:val="0"/>
                              <w:divBdr>
                                <w:top w:val="none" w:sz="0" w:space="0" w:color="auto"/>
                                <w:left w:val="none" w:sz="0" w:space="0" w:color="auto"/>
                                <w:bottom w:val="none" w:sz="0" w:space="0" w:color="auto"/>
                                <w:right w:val="none" w:sz="0" w:space="0" w:color="auto"/>
                              </w:divBdr>
                            </w:div>
                            <w:div w:id="1569878204">
                              <w:marLeft w:val="0"/>
                              <w:marRight w:val="0"/>
                              <w:marTop w:val="0"/>
                              <w:marBottom w:val="0"/>
                              <w:divBdr>
                                <w:top w:val="none" w:sz="0" w:space="0" w:color="auto"/>
                                <w:left w:val="none" w:sz="0" w:space="0" w:color="auto"/>
                                <w:bottom w:val="none" w:sz="0" w:space="0" w:color="auto"/>
                                <w:right w:val="none" w:sz="0" w:space="0" w:color="auto"/>
                              </w:divBdr>
                            </w:div>
                            <w:div w:id="1753894968">
                              <w:marLeft w:val="0"/>
                              <w:marRight w:val="0"/>
                              <w:marTop w:val="0"/>
                              <w:marBottom w:val="0"/>
                              <w:divBdr>
                                <w:top w:val="none" w:sz="0" w:space="0" w:color="auto"/>
                                <w:left w:val="none" w:sz="0" w:space="0" w:color="auto"/>
                                <w:bottom w:val="none" w:sz="0" w:space="0" w:color="auto"/>
                                <w:right w:val="none" w:sz="0" w:space="0" w:color="auto"/>
                              </w:divBdr>
                            </w:div>
                            <w:div w:id="17991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2345">
              <w:marLeft w:val="0"/>
              <w:marRight w:val="0"/>
              <w:marTop w:val="0"/>
              <w:marBottom w:val="0"/>
              <w:divBdr>
                <w:top w:val="none" w:sz="0" w:space="0" w:color="auto"/>
                <w:left w:val="none" w:sz="0" w:space="0" w:color="auto"/>
                <w:bottom w:val="none" w:sz="0" w:space="0" w:color="auto"/>
                <w:right w:val="none" w:sz="0" w:space="0" w:color="auto"/>
              </w:divBdr>
              <w:divsChild>
                <w:div w:id="44792716">
                  <w:marLeft w:val="0"/>
                  <w:marRight w:val="0"/>
                  <w:marTop w:val="0"/>
                  <w:marBottom w:val="0"/>
                  <w:divBdr>
                    <w:top w:val="none" w:sz="0" w:space="0" w:color="auto"/>
                    <w:left w:val="none" w:sz="0" w:space="0" w:color="auto"/>
                    <w:bottom w:val="none" w:sz="0" w:space="0" w:color="auto"/>
                    <w:right w:val="none" w:sz="0" w:space="0" w:color="auto"/>
                  </w:divBdr>
                  <w:divsChild>
                    <w:div w:id="2113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605">
      <w:bodyDiv w:val="1"/>
      <w:marLeft w:val="0"/>
      <w:marRight w:val="0"/>
      <w:marTop w:val="0"/>
      <w:marBottom w:val="0"/>
      <w:divBdr>
        <w:top w:val="none" w:sz="0" w:space="0" w:color="auto"/>
        <w:left w:val="none" w:sz="0" w:space="0" w:color="auto"/>
        <w:bottom w:val="none" w:sz="0" w:space="0" w:color="auto"/>
        <w:right w:val="none" w:sz="0" w:space="0" w:color="auto"/>
      </w:divBdr>
    </w:div>
    <w:div w:id="2127848071">
      <w:bodyDiv w:val="1"/>
      <w:marLeft w:val="0"/>
      <w:marRight w:val="0"/>
      <w:marTop w:val="0"/>
      <w:marBottom w:val="0"/>
      <w:divBdr>
        <w:top w:val="none" w:sz="0" w:space="0" w:color="auto"/>
        <w:left w:val="none" w:sz="0" w:space="0" w:color="auto"/>
        <w:bottom w:val="none" w:sz="0" w:space="0" w:color="auto"/>
        <w:right w:val="none" w:sz="0" w:space="0" w:color="auto"/>
      </w:divBdr>
      <w:divsChild>
        <w:div w:id="771585489">
          <w:marLeft w:val="0"/>
          <w:marRight w:val="0"/>
          <w:marTop w:val="0"/>
          <w:marBottom w:val="0"/>
          <w:divBdr>
            <w:top w:val="none" w:sz="0" w:space="0" w:color="auto"/>
            <w:left w:val="none" w:sz="0" w:space="0" w:color="auto"/>
            <w:bottom w:val="none" w:sz="0" w:space="0" w:color="auto"/>
            <w:right w:val="none" w:sz="0" w:space="0" w:color="auto"/>
          </w:divBdr>
          <w:divsChild>
            <w:div w:id="446505874">
              <w:marLeft w:val="0"/>
              <w:marRight w:val="0"/>
              <w:marTop w:val="0"/>
              <w:marBottom w:val="0"/>
              <w:divBdr>
                <w:top w:val="none" w:sz="0" w:space="0" w:color="auto"/>
                <w:left w:val="none" w:sz="0" w:space="0" w:color="auto"/>
                <w:bottom w:val="none" w:sz="0" w:space="0" w:color="auto"/>
                <w:right w:val="none" w:sz="0" w:space="0" w:color="auto"/>
              </w:divBdr>
              <w:divsChild>
                <w:div w:id="2127694065">
                  <w:marLeft w:val="0"/>
                  <w:marRight w:val="0"/>
                  <w:marTop w:val="0"/>
                  <w:marBottom w:val="0"/>
                  <w:divBdr>
                    <w:top w:val="none" w:sz="0" w:space="0" w:color="auto"/>
                    <w:left w:val="none" w:sz="0" w:space="0" w:color="auto"/>
                    <w:bottom w:val="none" w:sz="0" w:space="0" w:color="auto"/>
                    <w:right w:val="none" w:sz="0" w:space="0" w:color="auto"/>
                  </w:divBdr>
                  <w:divsChild>
                    <w:div w:id="44523989">
                      <w:marLeft w:val="0"/>
                      <w:marRight w:val="0"/>
                      <w:marTop w:val="0"/>
                      <w:marBottom w:val="0"/>
                      <w:divBdr>
                        <w:top w:val="none" w:sz="0" w:space="0" w:color="auto"/>
                        <w:left w:val="none" w:sz="0" w:space="0" w:color="auto"/>
                        <w:bottom w:val="none" w:sz="0" w:space="0" w:color="auto"/>
                        <w:right w:val="none" w:sz="0" w:space="0" w:color="auto"/>
                      </w:divBdr>
                    </w:div>
                    <w:div w:id="84572048">
                      <w:marLeft w:val="0"/>
                      <w:marRight w:val="0"/>
                      <w:marTop w:val="0"/>
                      <w:marBottom w:val="0"/>
                      <w:divBdr>
                        <w:top w:val="none" w:sz="0" w:space="0" w:color="auto"/>
                        <w:left w:val="none" w:sz="0" w:space="0" w:color="auto"/>
                        <w:bottom w:val="none" w:sz="0" w:space="0" w:color="auto"/>
                        <w:right w:val="none" w:sz="0" w:space="0" w:color="auto"/>
                      </w:divBdr>
                    </w:div>
                    <w:div w:id="89664322">
                      <w:marLeft w:val="0"/>
                      <w:marRight w:val="0"/>
                      <w:marTop w:val="0"/>
                      <w:marBottom w:val="0"/>
                      <w:divBdr>
                        <w:top w:val="none" w:sz="0" w:space="0" w:color="auto"/>
                        <w:left w:val="none" w:sz="0" w:space="0" w:color="auto"/>
                        <w:bottom w:val="none" w:sz="0" w:space="0" w:color="auto"/>
                        <w:right w:val="none" w:sz="0" w:space="0" w:color="auto"/>
                      </w:divBdr>
                    </w:div>
                    <w:div w:id="225651612">
                      <w:marLeft w:val="0"/>
                      <w:marRight w:val="0"/>
                      <w:marTop w:val="0"/>
                      <w:marBottom w:val="0"/>
                      <w:divBdr>
                        <w:top w:val="none" w:sz="0" w:space="0" w:color="auto"/>
                        <w:left w:val="none" w:sz="0" w:space="0" w:color="auto"/>
                        <w:bottom w:val="none" w:sz="0" w:space="0" w:color="auto"/>
                        <w:right w:val="none" w:sz="0" w:space="0" w:color="auto"/>
                      </w:divBdr>
                    </w:div>
                    <w:div w:id="408960993">
                      <w:marLeft w:val="0"/>
                      <w:marRight w:val="0"/>
                      <w:marTop w:val="0"/>
                      <w:marBottom w:val="0"/>
                      <w:divBdr>
                        <w:top w:val="none" w:sz="0" w:space="0" w:color="auto"/>
                        <w:left w:val="none" w:sz="0" w:space="0" w:color="auto"/>
                        <w:bottom w:val="none" w:sz="0" w:space="0" w:color="auto"/>
                        <w:right w:val="none" w:sz="0" w:space="0" w:color="auto"/>
                      </w:divBdr>
                    </w:div>
                    <w:div w:id="429396001">
                      <w:marLeft w:val="0"/>
                      <w:marRight w:val="0"/>
                      <w:marTop w:val="0"/>
                      <w:marBottom w:val="0"/>
                      <w:divBdr>
                        <w:top w:val="none" w:sz="0" w:space="0" w:color="auto"/>
                        <w:left w:val="none" w:sz="0" w:space="0" w:color="auto"/>
                        <w:bottom w:val="none" w:sz="0" w:space="0" w:color="auto"/>
                        <w:right w:val="none" w:sz="0" w:space="0" w:color="auto"/>
                      </w:divBdr>
                    </w:div>
                    <w:div w:id="777136322">
                      <w:marLeft w:val="0"/>
                      <w:marRight w:val="0"/>
                      <w:marTop w:val="0"/>
                      <w:marBottom w:val="0"/>
                      <w:divBdr>
                        <w:top w:val="none" w:sz="0" w:space="0" w:color="auto"/>
                        <w:left w:val="none" w:sz="0" w:space="0" w:color="auto"/>
                        <w:bottom w:val="none" w:sz="0" w:space="0" w:color="auto"/>
                        <w:right w:val="none" w:sz="0" w:space="0" w:color="auto"/>
                      </w:divBdr>
                    </w:div>
                    <w:div w:id="875314067">
                      <w:marLeft w:val="0"/>
                      <w:marRight w:val="0"/>
                      <w:marTop w:val="0"/>
                      <w:marBottom w:val="0"/>
                      <w:divBdr>
                        <w:top w:val="none" w:sz="0" w:space="0" w:color="auto"/>
                        <w:left w:val="none" w:sz="0" w:space="0" w:color="auto"/>
                        <w:bottom w:val="none" w:sz="0" w:space="0" w:color="auto"/>
                        <w:right w:val="none" w:sz="0" w:space="0" w:color="auto"/>
                      </w:divBdr>
                    </w:div>
                    <w:div w:id="1142309236">
                      <w:marLeft w:val="0"/>
                      <w:marRight w:val="0"/>
                      <w:marTop w:val="0"/>
                      <w:marBottom w:val="0"/>
                      <w:divBdr>
                        <w:top w:val="none" w:sz="0" w:space="0" w:color="auto"/>
                        <w:left w:val="none" w:sz="0" w:space="0" w:color="auto"/>
                        <w:bottom w:val="none" w:sz="0" w:space="0" w:color="auto"/>
                        <w:right w:val="none" w:sz="0" w:space="0" w:color="auto"/>
                      </w:divBdr>
                    </w:div>
                    <w:div w:id="1150094650">
                      <w:marLeft w:val="0"/>
                      <w:marRight w:val="0"/>
                      <w:marTop w:val="0"/>
                      <w:marBottom w:val="0"/>
                      <w:divBdr>
                        <w:top w:val="none" w:sz="0" w:space="0" w:color="auto"/>
                        <w:left w:val="none" w:sz="0" w:space="0" w:color="auto"/>
                        <w:bottom w:val="none" w:sz="0" w:space="0" w:color="auto"/>
                        <w:right w:val="none" w:sz="0" w:space="0" w:color="auto"/>
                      </w:divBdr>
                    </w:div>
                    <w:div w:id="1937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7659">
          <w:marLeft w:val="0"/>
          <w:marRight w:val="0"/>
          <w:marTop w:val="0"/>
          <w:marBottom w:val="0"/>
          <w:divBdr>
            <w:top w:val="none" w:sz="0" w:space="0" w:color="auto"/>
            <w:left w:val="none" w:sz="0" w:space="0" w:color="auto"/>
            <w:bottom w:val="none" w:sz="0" w:space="0" w:color="auto"/>
            <w:right w:val="none" w:sz="0" w:space="0" w:color="auto"/>
          </w:divBdr>
          <w:divsChild>
            <w:div w:id="1907689367">
              <w:marLeft w:val="0"/>
              <w:marRight w:val="0"/>
              <w:marTop w:val="0"/>
              <w:marBottom w:val="0"/>
              <w:divBdr>
                <w:top w:val="none" w:sz="0" w:space="0" w:color="auto"/>
                <w:left w:val="none" w:sz="0" w:space="0" w:color="auto"/>
                <w:bottom w:val="none" w:sz="0" w:space="0" w:color="auto"/>
                <w:right w:val="none" w:sz="0" w:space="0" w:color="auto"/>
              </w:divBdr>
              <w:divsChild>
                <w:div w:id="987249671">
                  <w:marLeft w:val="0"/>
                  <w:marRight w:val="0"/>
                  <w:marTop w:val="0"/>
                  <w:marBottom w:val="0"/>
                  <w:divBdr>
                    <w:top w:val="none" w:sz="0" w:space="0" w:color="auto"/>
                    <w:left w:val="none" w:sz="0" w:space="0" w:color="auto"/>
                    <w:bottom w:val="none" w:sz="0" w:space="0" w:color="auto"/>
                    <w:right w:val="none" w:sz="0" w:space="0" w:color="auto"/>
                  </w:divBdr>
                  <w:divsChild>
                    <w:div w:id="357509211">
                      <w:marLeft w:val="0"/>
                      <w:marRight w:val="0"/>
                      <w:marTop w:val="0"/>
                      <w:marBottom w:val="0"/>
                      <w:divBdr>
                        <w:top w:val="none" w:sz="0" w:space="0" w:color="auto"/>
                        <w:left w:val="none" w:sz="0" w:space="0" w:color="auto"/>
                        <w:bottom w:val="none" w:sz="0" w:space="0" w:color="auto"/>
                        <w:right w:val="none" w:sz="0" w:space="0" w:color="auto"/>
                      </w:divBdr>
                      <w:divsChild>
                        <w:div w:id="480737711">
                          <w:marLeft w:val="0"/>
                          <w:marRight w:val="0"/>
                          <w:marTop w:val="0"/>
                          <w:marBottom w:val="0"/>
                          <w:divBdr>
                            <w:top w:val="none" w:sz="0" w:space="0" w:color="auto"/>
                            <w:left w:val="none" w:sz="0" w:space="0" w:color="auto"/>
                            <w:bottom w:val="none" w:sz="0" w:space="0" w:color="auto"/>
                            <w:right w:val="none" w:sz="0" w:space="0" w:color="auto"/>
                          </w:divBdr>
                        </w:div>
                        <w:div w:id="588461729">
                          <w:marLeft w:val="0"/>
                          <w:marRight w:val="0"/>
                          <w:marTop w:val="0"/>
                          <w:marBottom w:val="0"/>
                          <w:divBdr>
                            <w:top w:val="none" w:sz="0" w:space="0" w:color="auto"/>
                            <w:left w:val="none" w:sz="0" w:space="0" w:color="auto"/>
                            <w:bottom w:val="none" w:sz="0" w:space="0" w:color="auto"/>
                            <w:right w:val="none" w:sz="0" w:space="0" w:color="auto"/>
                          </w:divBdr>
                        </w:div>
                        <w:div w:id="1524978937">
                          <w:marLeft w:val="0"/>
                          <w:marRight w:val="0"/>
                          <w:marTop w:val="0"/>
                          <w:marBottom w:val="0"/>
                          <w:divBdr>
                            <w:top w:val="none" w:sz="0" w:space="0" w:color="auto"/>
                            <w:left w:val="none" w:sz="0" w:space="0" w:color="auto"/>
                            <w:bottom w:val="none" w:sz="0" w:space="0" w:color="auto"/>
                            <w:right w:val="none" w:sz="0" w:space="0" w:color="auto"/>
                          </w:divBdr>
                        </w:div>
                        <w:div w:id="1529752413">
                          <w:marLeft w:val="0"/>
                          <w:marRight w:val="0"/>
                          <w:marTop w:val="0"/>
                          <w:marBottom w:val="0"/>
                          <w:divBdr>
                            <w:top w:val="none" w:sz="0" w:space="0" w:color="auto"/>
                            <w:left w:val="none" w:sz="0" w:space="0" w:color="auto"/>
                            <w:bottom w:val="none" w:sz="0" w:space="0" w:color="auto"/>
                            <w:right w:val="none" w:sz="0" w:space="0" w:color="auto"/>
                          </w:divBdr>
                        </w:div>
                        <w:div w:id="1650479940">
                          <w:marLeft w:val="0"/>
                          <w:marRight w:val="0"/>
                          <w:marTop w:val="0"/>
                          <w:marBottom w:val="0"/>
                          <w:divBdr>
                            <w:top w:val="none" w:sz="0" w:space="0" w:color="auto"/>
                            <w:left w:val="none" w:sz="0" w:space="0" w:color="auto"/>
                            <w:bottom w:val="none" w:sz="0" w:space="0" w:color="auto"/>
                            <w:right w:val="none" w:sz="0" w:space="0" w:color="auto"/>
                          </w:divBdr>
                        </w:div>
                        <w:div w:id="1912084160">
                          <w:marLeft w:val="0"/>
                          <w:marRight w:val="0"/>
                          <w:marTop w:val="0"/>
                          <w:marBottom w:val="0"/>
                          <w:divBdr>
                            <w:top w:val="none" w:sz="0" w:space="0" w:color="auto"/>
                            <w:left w:val="none" w:sz="0" w:space="0" w:color="auto"/>
                            <w:bottom w:val="none" w:sz="0" w:space="0" w:color="auto"/>
                            <w:right w:val="none" w:sz="0" w:space="0" w:color="auto"/>
                          </w:divBdr>
                        </w:div>
                        <w:div w:id="1959986970">
                          <w:marLeft w:val="0"/>
                          <w:marRight w:val="0"/>
                          <w:marTop w:val="0"/>
                          <w:marBottom w:val="0"/>
                          <w:divBdr>
                            <w:top w:val="none" w:sz="0" w:space="0" w:color="auto"/>
                            <w:left w:val="none" w:sz="0" w:space="0" w:color="auto"/>
                            <w:bottom w:val="none" w:sz="0" w:space="0" w:color="auto"/>
                            <w:right w:val="none" w:sz="0" w:space="0" w:color="auto"/>
                          </w:divBdr>
                        </w:div>
                        <w:div w:id="2008751737">
                          <w:marLeft w:val="0"/>
                          <w:marRight w:val="0"/>
                          <w:marTop w:val="0"/>
                          <w:marBottom w:val="0"/>
                          <w:divBdr>
                            <w:top w:val="none" w:sz="0" w:space="0" w:color="auto"/>
                            <w:left w:val="none" w:sz="0" w:space="0" w:color="auto"/>
                            <w:bottom w:val="none" w:sz="0" w:space="0" w:color="auto"/>
                            <w:right w:val="none" w:sz="0" w:space="0" w:color="auto"/>
                          </w:divBdr>
                        </w:div>
                        <w:div w:id="2018775869">
                          <w:marLeft w:val="0"/>
                          <w:marRight w:val="0"/>
                          <w:marTop w:val="0"/>
                          <w:marBottom w:val="0"/>
                          <w:divBdr>
                            <w:top w:val="none" w:sz="0" w:space="0" w:color="auto"/>
                            <w:left w:val="none" w:sz="0" w:space="0" w:color="auto"/>
                            <w:bottom w:val="none" w:sz="0" w:space="0" w:color="auto"/>
                            <w:right w:val="none" w:sz="0" w:space="0" w:color="auto"/>
                          </w:divBdr>
                        </w:div>
                        <w:div w:id="21099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PMG_Newslette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FFC4AC0-4CE5-4B25-821B-7DFCA33E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3</Pages>
  <Words>540</Words>
  <Characters>3081</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Newsletter</vt:lpstr>
      <vt:lpstr>Newsletter</vt:lpstr>
    </vt:vector>
  </TitlesOfParts>
  <Company>Hewlett-Packard Company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Jon Perrott</dc:creator>
  <cp:lastModifiedBy>Jon Perrott</cp:lastModifiedBy>
  <cp:revision>2</cp:revision>
  <cp:lastPrinted>2008-09-26T21:14:00Z</cp:lastPrinted>
  <dcterms:created xsi:type="dcterms:W3CDTF">2016-12-06T16:34:00Z</dcterms:created>
  <dcterms:modified xsi:type="dcterms:W3CDTF">2016-12-06T16:34:00Z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